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98ED" w14:textId="75884AD7" w:rsidR="00806A8A" w:rsidRDefault="00581AB6">
      <w:pPr>
        <w:spacing w:before="30"/>
        <w:ind w:left="2375" w:right="1355"/>
        <w:jc w:val="center"/>
        <w:rPr>
          <w:rFonts w:ascii="HelveticaNeueLT Std" w:eastAsia="HelveticaNeueLT Std" w:hAnsi="HelveticaNeueLT Std" w:cs="HelveticaNeueLT Std"/>
          <w:sz w:val="44"/>
          <w:szCs w:val="44"/>
        </w:rPr>
      </w:pPr>
      <w:r>
        <w:rPr>
          <w:rFonts w:ascii="HelveticaNeueLT Std"/>
          <w:b/>
          <w:color w:val="AE9527"/>
          <w:sz w:val="44"/>
        </w:rPr>
        <w:t>Quick</w:t>
      </w:r>
      <w:r>
        <w:rPr>
          <w:rFonts w:ascii="HelveticaNeueLT Std"/>
          <w:b/>
          <w:color w:val="AE9527"/>
          <w:spacing w:val="-8"/>
          <w:sz w:val="44"/>
        </w:rPr>
        <w:t xml:space="preserve"> </w:t>
      </w:r>
      <w:r>
        <w:rPr>
          <w:rFonts w:ascii="HelveticaNeueLT Std"/>
          <w:b/>
          <w:color w:val="AE9527"/>
          <w:sz w:val="44"/>
        </w:rPr>
        <w:t>Reference</w:t>
      </w:r>
    </w:p>
    <w:p w14:paraId="7309A0B9" w14:textId="77777777" w:rsidR="00806A8A" w:rsidRDefault="00806A8A">
      <w:pPr>
        <w:spacing w:before="8"/>
        <w:rPr>
          <w:rFonts w:ascii="HelveticaNeueLT Std" w:eastAsia="HelveticaNeueLT Std" w:hAnsi="HelveticaNeueLT Std" w:cs="HelveticaNeueLT Std"/>
          <w:b/>
          <w:bCs/>
          <w:sz w:val="18"/>
          <w:szCs w:val="18"/>
        </w:rPr>
      </w:pPr>
    </w:p>
    <w:p w14:paraId="5367D73C" w14:textId="77777777" w:rsidR="00806A8A" w:rsidRDefault="0009093C">
      <w:pPr>
        <w:spacing w:line="20" w:lineRule="exact"/>
        <w:ind w:left="2058"/>
        <w:rPr>
          <w:rFonts w:ascii="HelveticaNeueLT Std" w:eastAsia="HelveticaNeueLT Std" w:hAnsi="HelveticaNeueLT Std" w:cs="HelveticaNeueLT Std"/>
          <w:sz w:val="2"/>
          <w:szCs w:val="2"/>
        </w:rPr>
      </w:pPr>
      <w:r>
        <w:rPr>
          <w:rFonts w:ascii="HelveticaNeueLT Std" w:eastAsia="HelveticaNeueLT Std" w:hAnsi="HelveticaNeueLT Std" w:cs="HelveticaNeueLT Std"/>
          <w:noProof/>
          <w:sz w:val="2"/>
          <w:szCs w:val="2"/>
        </w:rPr>
        <mc:AlternateContent>
          <mc:Choice Requires="wpg">
            <w:drawing>
              <wp:inline distT="0" distB="0" distL="0" distR="0" wp14:anchorId="7C2E4CCF" wp14:editId="1745A47A">
                <wp:extent cx="5158105" cy="6350"/>
                <wp:effectExtent l="1905" t="10160" r="2540" b="2540"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8105" cy="6350"/>
                          <a:chOff x="0" y="0"/>
                          <a:chExt cx="8123" cy="10"/>
                        </a:xfrm>
                      </wpg:grpSpPr>
                      <wpg:grpSp>
                        <wpg:cNvPr id="19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13" cy="2"/>
                            <a:chOff x="5" y="5"/>
                            <a:chExt cx="8113" cy="2"/>
                          </a:xfrm>
                        </wpg:grpSpPr>
                        <wps:wsp>
                          <wps:cNvPr id="20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1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13"/>
                                <a:gd name="T2" fmla="+- 0 8118 5"/>
                                <a:gd name="T3" fmla="*/ T2 w 8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13">
                                  <a:moveTo>
                                    <a:pt x="0" y="0"/>
                                  </a:moveTo>
                                  <a:lnTo>
                                    <a:pt x="811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AE95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EA9CF9" id="Group 7" o:spid="_x0000_s1026" style="width:406.15pt;height:.5pt;mso-position-horizontal-relative:char;mso-position-vertical-relative:line" coordsize="81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">
                <v:group id="Group 8" o:spid="_x0000_s1027" style="position:absolute;left:5;top:5;width:8113;height:2" coordorigin="5,5" coordsize="8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9" o:spid="_x0000_s1028" style="position:absolute;left:5;top:5;width:8113;height:2;visibility:visible;mso-wrap-style:square;v-text-anchor:top" coordsize="8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" path="m,l8113,e" filled="f" strokecolor="#ae9527" strokeweight=".5pt">
                    <v:path arrowok="t" o:connecttype="custom" o:connectlocs="0,0;8113,0" o:connectangles="0,0"/>
                  </v:shape>
                </v:group>
                <w10:anchorlock/>
              </v:group>
            </w:pict>
          </mc:Fallback>
        </mc:AlternateContent>
      </w:r>
    </w:p>
    <w:p w14:paraId="51B906B7" w14:textId="0DD54DF4" w:rsidR="00806A8A" w:rsidRPr="003E3AED" w:rsidRDefault="0009093C" w:rsidP="002E61D1">
      <w:pPr>
        <w:pStyle w:val="BodyText"/>
        <w:ind w:left="2250" w:right="1355" w:hanging="125"/>
        <w:jc w:val="center"/>
        <w:rPr>
          <w:sz w:val="22"/>
          <w:szCs w:val="20"/>
        </w:rPr>
      </w:pPr>
      <w:r w:rsidRPr="002E61D1">
        <w:rPr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503306216" behindDoc="1" locked="0" layoutInCell="1" allowOverlap="1" wp14:anchorId="65C398C9" wp14:editId="1BC94744">
                <wp:simplePos x="0" y="0"/>
                <wp:positionH relativeFrom="page">
                  <wp:posOffset>720090</wp:posOffset>
                </wp:positionH>
                <wp:positionV relativeFrom="paragraph">
                  <wp:posOffset>702945</wp:posOffset>
                </wp:positionV>
                <wp:extent cx="6332855" cy="437515"/>
                <wp:effectExtent l="0" t="1270" r="0" b="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437515"/>
                          <a:chOff x="1134" y="1107"/>
                          <a:chExt cx="9973" cy="689"/>
                        </a:xfrm>
                      </wpg:grpSpPr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134" y="1107"/>
                            <a:ext cx="3732" cy="689"/>
                            <a:chOff x="1134" y="1107"/>
                            <a:chExt cx="3732" cy="689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134" y="1107"/>
                              <a:ext cx="3732" cy="689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3732"/>
                                <a:gd name="T2" fmla="+- 0 1107 1107"/>
                                <a:gd name="T3" fmla="*/ 1107 h 689"/>
                                <a:gd name="T4" fmla="+- 0 4866 1134"/>
                                <a:gd name="T5" fmla="*/ T4 w 3732"/>
                                <a:gd name="T6" fmla="+- 0 1107 1107"/>
                                <a:gd name="T7" fmla="*/ 1107 h 689"/>
                                <a:gd name="T8" fmla="+- 0 4866 1134"/>
                                <a:gd name="T9" fmla="*/ T8 w 3732"/>
                                <a:gd name="T10" fmla="+- 0 1796 1107"/>
                                <a:gd name="T11" fmla="*/ 1796 h 689"/>
                                <a:gd name="T12" fmla="+- 0 1134 1134"/>
                                <a:gd name="T13" fmla="*/ T12 w 3732"/>
                                <a:gd name="T14" fmla="+- 0 1796 1107"/>
                                <a:gd name="T15" fmla="*/ 1796 h 689"/>
                                <a:gd name="T16" fmla="+- 0 1134 1134"/>
                                <a:gd name="T17" fmla="*/ T16 w 3732"/>
                                <a:gd name="T18" fmla="+- 0 1107 1107"/>
                                <a:gd name="T19" fmla="*/ 1107 h 6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32" h="689">
                                  <a:moveTo>
                                    <a:pt x="0" y="0"/>
                                  </a:moveTo>
                                  <a:lnTo>
                                    <a:pt x="3732" y="0"/>
                                  </a:lnTo>
                                  <a:lnTo>
                                    <a:pt x="3732" y="689"/>
                                  </a:lnTo>
                                  <a:lnTo>
                                    <a:pt x="0" y="6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6A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4866" y="1107"/>
                            <a:ext cx="6241" cy="689"/>
                            <a:chOff x="4866" y="1107"/>
                            <a:chExt cx="6241" cy="689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4866" y="1107"/>
                              <a:ext cx="6241" cy="689"/>
                            </a:xfrm>
                            <a:custGeom>
                              <a:avLst/>
                              <a:gdLst>
                                <a:gd name="T0" fmla="+- 0 4866 4866"/>
                                <a:gd name="T1" fmla="*/ T0 w 6241"/>
                                <a:gd name="T2" fmla="+- 0 1107 1107"/>
                                <a:gd name="T3" fmla="*/ 1107 h 689"/>
                                <a:gd name="T4" fmla="+- 0 11106 4866"/>
                                <a:gd name="T5" fmla="*/ T4 w 6241"/>
                                <a:gd name="T6" fmla="+- 0 1107 1107"/>
                                <a:gd name="T7" fmla="*/ 1107 h 689"/>
                                <a:gd name="T8" fmla="+- 0 11106 4866"/>
                                <a:gd name="T9" fmla="*/ T8 w 6241"/>
                                <a:gd name="T10" fmla="+- 0 1796 1107"/>
                                <a:gd name="T11" fmla="*/ 1796 h 689"/>
                                <a:gd name="T12" fmla="+- 0 4866 4866"/>
                                <a:gd name="T13" fmla="*/ T12 w 6241"/>
                                <a:gd name="T14" fmla="+- 0 1796 1107"/>
                                <a:gd name="T15" fmla="*/ 1796 h 689"/>
                                <a:gd name="T16" fmla="+- 0 4866 4866"/>
                                <a:gd name="T17" fmla="*/ T16 w 6241"/>
                                <a:gd name="T18" fmla="+- 0 1107 1107"/>
                                <a:gd name="T19" fmla="*/ 1107 h 6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41" h="689">
                                  <a:moveTo>
                                    <a:pt x="0" y="0"/>
                                  </a:moveTo>
                                  <a:lnTo>
                                    <a:pt x="6240" y="0"/>
                                  </a:lnTo>
                                  <a:lnTo>
                                    <a:pt x="6240" y="689"/>
                                  </a:lnTo>
                                  <a:lnTo>
                                    <a:pt x="0" y="6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95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6EC6E" id="Group 2" o:spid="_x0000_s1026" style="position:absolute;margin-left:56.7pt;margin-top:55.35pt;width:498.65pt;height:34.45pt;z-index:-10264;mso-position-horizontal-relative:page" coordorigin="1134,1107" coordsize="9973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">
                <v:group id="Group 5" o:spid="_x0000_s1027" style="position:absolute;left:1134;top:1107;width:3732;height:689" coordorigin="1134,1107" coordsize="3732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28" style="position:absolute;left:1134;top:1107;width:3732;height:689;visibility:visible;mso-wrap-style:square;v-text-anchor:top" coordsize="3732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" path="m,l3732,r,689l,689,,xe" fillcolor="#316a80" stroked="f">
                    <v:path arrowok="t" o:connecttype="custom" o:connectlocs="0,1107;3732,1107;3732,1796;0,1796;0,1107" o:connectangles="0,0,0,0,0"/>
                  </v:shape>
                </v:group>
                <v:group id="Group 3" o:spid="_x0000_s1029" style="position:absolute;left:4866;top:1107;width:6241;height:689" coordorigin="4866,1107" coordsize="6241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30" style="position:absolute;left:4866;top:1107;width:6241;height:689;visibility:visible;mso-wrap-style:square;v-text-anchor:top" coordsize="6241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" path="m,l6240,r,689l,689,,xe" fillcolor="#ae9527" stroked="f">
                    <v:path arrowok="t" o:connecttype="custom" o:connectlocs="0,1107;6240,1107;6240,1796;0,1796;0,1107" o:connectangles="0,0,0,0,0"/>
                  </v:shape>
                </v:group>
                <w10:wrap anchorx="page"/>
              </v:group>
            </w:pict>
          </mc:Fallback>
        </mc:AlternateContent>
      </w:r>
      <w:r w:rsidR="006667D8">
        <w:rPr>
          <w:color w:val="808285"/>
          <w:sz w:val="20"/>
          <w:szCs w:val="18"/>
        </w:rPr>
        <w:t>Here is a quick reference for using the Ankota Family member application</w:t>
      </w:r>
      <w:r w:rsidR="00C530BB" w:rsidRPr="002E61D1">
        <w:rPr>
          <w:color w:val="808285"/>
          <w:sz w:val="20"/>
          <w:szCs w:val="18"/>
        </w:rPr>
        <w:t xml:space="preserve"> </w:t>
      </w:r>
      <w:proofErr w:type="gramStart"/>
      <w:r w:rsidR="00C530BB" w:rsidRPr="002E61D1">
        <w:rPr>
          <w:color w:val="808285"/>
          <w:sz w:val="20"/>
          <w:szCs w:val="18"/>
        </w:rPr>
        <w:t>For</w:t>
      </w:r>
      <w:proofErr w:type="gramEnd"/>
      <w:r w:rsidR="00C530BB" w:rsidRPr="002E61D1">
        <w:rPr>
          <w:color w:val="808285"/>
          <w:sz w:val="20"/>
          <w:szCs w:val="18"/>
        </w:rPr>
        <w:t xml:space="preserve"> hel</w:t>
      </w:r>
      <w:r w:rsidR="003E3AED" w:rsidRPr="002E61D1">
        <w:rPr>
          <w:color w:val="808285"/>
          <w:sz w:val="20"/>
          <w:szCs w:val="18"/>
        </w:rPr>
        <w:t xml:space="preserve">p: </w:t>
      </w:r>
      <w:r w:rsidR="00CF7148">
        <w:rPr>
          <w:color w:val="808285"/>
          <w:sz w:val="20"/>
          <w:szCs w:val="18"/>
        </w:rPr>
        <w:t xml:space="preserve">call your home care agency or </w:t>
      </w:r>
      <w:hyperlink r:id="rId8" w:history="1">
        <w:r w:rsidR="00CF7148" w:rsidRPr="002640B3">
          <w:rPr>
            <w:rStyle w:val="Hyperlink"/>
            <w:sz w:val="20"/>
            <w:szCs w:val="18"/>
          </w:rPr>
          <w:t>support@ankota.com</w:t>
        </w:r>
      </w:hyperlink>
      <w:r w:rsidR="003E3AED" w:rsidRPr="002E61D1">
        <w:rPr>
          <w:color w:val="808285"/>
          <w:sz w:val="20"/>
          <w:szCs w:val="18"/>
        </w:rPr>
        <w:t xml:space="preserve"> or 844-4-ANKOTA (</w:t>
      </w:r>
      <w:r w:rsidR="003E3AED" w:rsidRPr="00CF7148">
        <w:rPr>
          <w:color w:val="808285"/>
          <w:sz w:val="16"/>
          <w:szCs w:val="14"/>
        </w:rPr>
        <w:t>844-426-5682 ext.1</w:t>
      </w:r>
      <w:r w:rsidR="00C33FDD">
        <w:rPr>
          <w:color w:val="808285"/>
          <w:sz w:val="20"/>
          <w:szCs w:val="18"/>
        </w:rPr>
        <w:t>)</w:t>
      </w:r>
      <w:r w:rsidR="00CE576E">
        <w:rPr>
          <w:color w:val="808285"/>
          <w:sz w:val="20"/>
          <w:szCs w:val="18"/>
        </w:rPr>
        <w:t>.</w:t>
      </w:r>
    </w:p>
    <w:p w14:paraId="4243863A" w14:textId="77777777" w:rsidR="00806A8A" w:rsidRDefault="00806A8A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14:paraId="3381408E" w14:textId="77777777" w:rsidR="00806A8A" w:rsidRDefault="00806A8A">
      <w:pPr>
        <w:rPr>
          <w:rFonts w:ascii="HelveticaNeueLT Std" w:eastAsia="HelveticaNeueLT Std" w:hAnsi="HelveticaNeueLT Std" w:cs="HelveticaNeueLT Std"/>
          <w:sz w:val="20"/>
          <w:szCs w:val="20"/>
        </w:rPr>
      </w:pPr>
    </w:p>
    <w:p w14:paraId="00964721" w14:textId="77777777" w:rsidR="00806A8A" w:rsidRDefault="00806A8A">
      <w:pPr>
        <w:spacing w:before="7"/>
        <w:rPr>
          <w:rFonts w:ascii="HelveticaNeueLT Std" w:eastAsia="HelveticaNeueLT Std" w:hAnsi="HelveticaNeueLT Std" w:cs="HelveticaNeueLT Std"/>
          <w:sz w:val="14"/>
          <w:szCs w:val="14"/>
        </w:rPr>
      </w:pPr>
    </w:p>
    <w:tbl>
      <w:tblPr>
        <w:tblW w:w="0" w:type="auto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2"/>
        <w:gridCol w:w="6241"/>
      </w:tblGrid>
      <w:tr w:rsidR="00806A8A" w14:paraId="386F5F0F" w14:textId="77777777">
        <w:trPr>
          <w:trHeight w:hRule="exact" w:val="660"/>
        </w:trPr>
        <w:tc>
          <w:tcPr>
            <w:tcW w:w="373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316A80"/>
          </w:tcPr>
          <w:p w14:paraId="203371AA" w14:textId="77777777" w:rsidR="00806A8A" w:rsidRDefault="00581AB6">
            <w:pPr>
              <w:pStyle w:val="TableParagraph"/>
              <w:spacing w:before="183"/>
              <w:ind w:left="170"/>
              <w:rPr>
                <w:rFonts w:ascii="HelveticaNeueLT Std" w:eastAsia="HelveticaNeueLT Std" w:hAnsi="HelveticaNeueLT Std" w:cs="HelveticaNeueLT Std"/>
                <w:sz w:val="26"/>
                <w:szCs w:val="26"/>
              </w:rPr>
            </w:pPr>
            <w:r>
              <w:rPr>
                <w:rFonts w:ascii="HelveticaNeueLT Std"/>
                <w:b/>
                <w:color w:val="FFFFFF"/>
                <w:sz w:val="26"/>
              </w:rPr>
              <w:t>Admin Functions</w:t>
            </w:r>
          </w:p>
        </w:tc>
        <w:tc>
          <w:tcPr>
            <w:tcW w:w="624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E9527"/>
          </w:tcPr>
          <w:p w14:paraId="709C54D5" w14:textId="77777777" w:rsidR="00806A8A" w:rsidRDefault="00581AB6">
            <w:pPr>
              <w:pStyle w:val="TableParagraph"/>
              <w:spacing w:before="183"/>
              <w:ind w:left="160"/>
              <w:rPr>
                <w:rFonts w:ascii="HelveticaNeueLT Std" w:eastAsia="HelveticaNeueLT Std" w:hAnsi="HelveticaNeueLT Std" w:cs="HelveticaNeueLT Std"/>
                <w:sz w:val="26"/>
                <w:szCs w:val="26"/>
              </w:rPr>
            </w:pPr>
            <w:r>
              <w:rPr>
                <w:rFonts w:ascii="HelveticaNeueLT Std"/>
                <w:b/>
                <w:color w:val="FFFFFF"/>
                <w:sz w:val="26"/>
              </w:rPr>
              <w:t>How to Do it</w:t>
            </w:r>
          </w:p>
        </w:tc>
      </w:tr>
      <w:tr w:rsidR="00806A8A" w14:paraId="4DBC51C8" w14:textId="77777777" w:rsidTr="00B17521">
        <w:trPr>
          <w:trHeight w:hRule="exact" w:val="2739"/>
        </w:trPr>
        <w:tc>
          <w:tcPr>
            <w:tcW w:w="3732" w:type="dxa"/>
            <w:tcBorders>
              <w:top w:val="nil"/>
              <w:left w:val="nil"/>
              <w:bottom w:val="single" w:sz="4" w:space="0" w:color="AE9527"/>
              <w:right w:val="single" w:sz="4" w:space="0" w:color="AE9527"/>
            </w:tcBorders>
          </w:tcPr>
          <w:p w14:paraId="239EA56E" w14:textId="77777777" w:rsidR="00806A8A" w:rsidRDefault="00581AB6">
            <w:pPr>
              <w:pStyle w:val="TableParagraph"/>
              <w:spacing w:before="146"/>
              <w:ind w:left="170"/>
              <w:rPr>
                <w:rFonts w:ascii="HelveticaNeueLT Std" w:eastAsia="HelveticaNeueLT Std" w:hAnsi="HelveticaNeueLT Std" w:cs="HelveticaNeueLT Std"/>
              </w:rPr>
            </w:pPr>
            <w:r>
              <w:rPr>
                <w:rFonts w:ascii="HelveticaNeueLT Std"/>
                <w:color w:val="808285"/>
              </w:rPr>
              <w:t>Access the system</w:t>
            </w:r>
          </w:p>
        </w:tc>
        <w:tc>
          <w:tcPr>
            <w:tcW w:w="6241" w:type="dxa"/>
            <w:tcBorders>
              <w:top w:val="nil"/>
              <w:left w:val="single" w:sz="4" w:space="0" w:color="AE9527"/>
              <w:bottom w:val="single" w:sz="4" w:space="0" w:color="AE9527"/>
              <w:right w:val="nil"/>
            </w:tcBorders>
          </w:tcPr>
          <w:p w14:paraId="183D44C8" w14:textId="5F3B0117" w:rsidR="00806A8A" w:rsidRDefault="001769E8">
            <w:pPr>
              <w:pStyle w:val="TableParagraph"/>
              <w:spacing w:before="141"/>
              <w:ind w:left="165"/>
              <w:rPr>
                <w:rFonts w:ascii="HelveticaNeueLT Std" w:eastAsia="HelveticaNeueLT Std" w:hAnsi="HelveticaNeueLT Std" w:cs="HelveticaNeueLT Std"/>
              </w:rPr>
            </w:pPr>
            <w:hyperlink r:id="rId9" w:history="1">
              <w:r w:rsidRPr="002640B3">
                <w:rPr>
                  <w:rStyle w:val="Hyperlink"/>
                  <w:rFonts w:ascii="HelveticaNeueLT Std"/>
                  <w:b/>
                </w:rPr>
                <w:t>https://ankota.net</w:t>
              </w:r>
            </w:hyperlink>
            <w:r>
              <w:rPr>
                <w:rFonts w:ascii="HelveticaNeueLT Std"/>
                <w:b/>
                <w:color w:val="577F93"/>
              </w:rPr>
              <w:t xml:space="preserve"> (works on phone, </w:t>
            </w:r>
            <w:r w:rsidR="009E3DDC">
              <w:rPr>
                <w:rFonts w:ascii="HelveticaNeueLT Std"/>
                <w:b/>
                <w:color w:val="577F93"/>
              </w:rPr>
              <w:t>tablet,</w:t>
            </w:r>
            <w:r>
              <w:rPr>
                <w:rFonts w:ascii="HelveticaNeueLT Std"/>
                <w:b/>
                <w:color w:val="577F93"/>
              </w:rPr>
              <w:t xml:space="preserve"> or computer)</w:t>
            </w:r>
          </w:p>
          <w:p w14:paraId="7008111B" w14:textId="6AE2A42D" w:rsidR="00806A8A" w:rsidRDefault="00B17521" w:rsidP="007D15F9">
            <w:pPr>
              <w:pStyle w:val="TableParagraph"/>
              <w:spacing w:before="22"/>
              <w:ind w:left="165"/>
              <w:rPr>
                <w:rFonts w:ascii="HelveticaNeueLT Std"/>
                <w:color w:val="808285"/>
              </w:rPr>
            </w:pPr>
            <w:r w:rsidRPr="00C22864">
              <w:rPr>
                <w:rFonts w:ascii="HelveticaNeueLT Std"/>
                <w:color w:val="808285"/>
              </w:rPr>
              <w:drawing>
                <wp:anchor distT="0" distB="0" distL="114300" distR="114300" simplePos="0" relativeHeight="503307240" behindDoc="0" locked="0" layoutInCell="1" allowOverlap="1" wp14:anchorId="373BEFE4" wp14:editId="0672B2DD">
                  <wp:simplePos x="0" y="0"/>
                  <wp:positionH relativeFrom="column">
                    <wp:posOffset>2867462</wp:posOffset>
                  </wp:positionH>
                  <wp:positionV relativeFrom="paragraph">
                    <wp:posOffset>233585</wp:posOffset>
                  </wp:positionV>
                  <wp:extent cx="1051560" cy="1115060"/>
                  <wp:effectExtent l="0" t="0" r="0" b="8890"/>
                  <wp:wrapSquare wrapText="bothSides"/>
                  <wp:docPr id="10204768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476818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0613">
              <w:rPr>
                <w:rFonts w:ascii="HelveticaNeueLT Std"/>
                <w:color w:val="808285"/>
              </w:rPr>
              <w:t>Please enter the username and password provided by your home care agency.  It will mostly likely be your email</w:t>
            </w:r>
            <w:r w:rsidR="001769E8">
              <w:rPr>
                <w:rFonts w:ascii="HelveticaNeueLT Std"/>
                <w:color w:val="808285"/>
              </w:rPr>
              <w:t xml:space="preserve"> as the username, and password as the default password.</w:t>
            </w:r>
            <w:r w:rsidR="00800FFF">
              <w:rPr>
                <w:rFonts w:ascii="HelveticaNeueLT Std"/>
                <w:color w:val="808285"/>
              </w:rPr>
              <w:t xml:space="preserve"> Lastly you will need to enter your </w:t>
            </w:r>
            <w:r w:rsidR="00800FFF">
              <w:rPr>
                <w:rFonts w:ascii="HelveticaNeueLT Std"/>
                <w:color w:val="808285"/>
              </w:rPr>
              <w:t>“</w:t>
            </w:r>
            <w:r w:rsidR="00800FFF">
              <w:rPr>
                <w:rFonts w:ascii="HelveticaNeueLT Std"/>
                <w:color w:val="808285"/>
              </w:rPr>
              <w:t>organization</w:t>
            </w:r>
            <w:r w:rsidR="00800FFF">
              <w:rPr>
                <w:rFonts w:ascii="HelveticaNeueLT Std"/>
                <w:color w:val="808285"/>
              </w:rPr>
              <w:t>”</w:t>
            </w:r>
            <w:r w:rsidR="00800FFF">
              <w:rPr>
                <w:rFonts w:ascii="HelveticaNeueLT Std"/>
                <w:color w:val="808285"/>
              </w:rPr>
              <w:t xml:space="preserve"> which is the name or abbreviation of your home care company (like Pavilion)</w:t>
            </w:r>
          </w:p>
          <w:p w14:paraId="01845BA4" w14:textId="30E5840F" w:rsidR="00C530BB" w:rsidRDefault="00C530BB" w:rsidP="007D15F9">
            <w:pPr>
              <w:pStyle w:val="TableParagraph"/>
              <w:spacing w:before="22"/>
              <w:ind w:left="165"/>
              <w:rPr>
                <w:rFonts w:ascii="HelveticaNeueLT Std" w:eastAsia="HelveticaNeueLT Std" w:hAnsi="HelveticaNeueLT Std" w:cs="HelveticaNeueLT Std"/>
              </w:rPr>
            </w:pPr>
          </w:p>
        </w:tc>
      </w:tr>
      <w:tr w:rsidR="00806A8A" w14:paraId="5959CA87" w14:textId="77777777" w:rsidTr="00A13F4B">
        <w:trPr>
          <w:trHeight w:hRule="exact" w:val="1453"/>
        </w:trPr>
        <w:tc>
          <w:tcPr>
            <w:tcW w:w="3732" w:type="dxa"/>
            <w:tcBorders>
              <w:top w:val="single" w:sz="4" w:space="0" w:color="AE9527"/>
              <w:left w:val="nil"/>
              <w:bottom w:val="single" w:sz="4" w:space="0" w:color="AE9527"/>
              <w:right w:val="single" w:sz="4" w:space="0" w:color="AE9527"/>
            </w:tcBorders>
          </w:tcPr>
          <w:p w14:paraId="4C9A5021" w14:textId="57C4364B" w:rsidR="00806A8A" w:rsidRDefault="001769E8">
            <w:pPr>
              <w:pStyle w:val="TableParagraph"/>
              <w:spacing w:before="112"/>
              <w:ind w:left="170"/>
              <w:rPr>
                <w:rFonts w:ascii="HelveticaNeueLT Std" w:eastAsia="HelveticaNeueLT Std" w:hAnsi="HelveticaNeueLT Std" w:cs="HelveticaNeueLT Std"/>
              </w:rPr>
            </w:pPr>
            <w:r>
              <w:rPr>
                <w:rFonts w:ascii="HelveticaNeueLT Std"/>
                <w:color w:val="808285"/>
                <w:spacing w:val="-4"/>
              </w:rPr>
              <w:t>Change your password</w:t>
            </w:r>
          </w:p>
        </w:tc>
        <w:tc>
          <w:tcPr>
            <w:tcW w:w="6241" w:type="dxa"/>
            <w:tcBorders>
              <w:top w:val="single" w:sz="4" w:space="0" w:color="AE9527"/>
              <w:left w:val="single" w:sz="4" w:space="0" w:color="AE9527"/>
              <w:bottom w:val="single" w:sz="4" w:space="0" w:color="AE9527"/>
              <w:right w:val="nil"/>
            </w:tcBorders>
          </w:tcPr>
          <w:p w14:paraId="5700EB90" w14:textId="5968B0EA" w:rsidR="00806A8A" w:rsidRDefault="00A13F4B">
            <w:pPr>
              <w:pStyle w:val="TableParagraph"/>
              <w:spacing w:before="112" w:line="261" w:lineRule="auto"/>
              <w:ind w:left="165" w:right="522"/>
              <w:rPr>
                <w:rFonts w:ascii="HelveticaNeueLT Std" w:eastAsia="HelveticaNeueLT Std" w:hAnsi="HelveticaNeueLT Std" w:cs="HelveticaNeueLT Std"/>
              </w:rPr>
            </w:pPr>
            <w:r w:rsidRPr="00A13F4B">
              <w:rPr>
                <w:rFonts w:ascii="HelveticaNeueLT Std" w:eastAsia="HelveticaNeueLT Std" w:hAnsi="HelveticaNeueLT Std" w:cs="HelveticaNeueLT Std"/>
                <w:color w:val="808285"/>
              </w:rPr>
              <w:drawing>
                <wp:anchor distT="0" distB="0" distL="114300" distR="114300" simplePos="0" relativeHeight="503308264" behindDoc="0" locked="0" layoutInCell="1" allowOverlap="1" wp14:anchorId="6163E8F7" wp14:editId="1344C7A7">
                  <wp:simplePos x="0" y="0"/>
                  <wp:positionH relativeFrom="column">
                    <wp:posOffset>3031064</wp:posOffset>
                  </wp:positionH>
                  <wp:positionV relativeFrom="paragraph">
                    <wp:posOffset>38339</wp:posOffset>
                  </wp:positionV>
                  <wp:extent cx="708025" cy="671195"/>
                  <wp:effectExtent l="0" t="0" r="0" b="0"/>
                  <wp:wrapSquare wrapText="bothSides"/>
                  <wp:docPr id="17294210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421035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65E1">
              <w:rPr>
                <w:rFonts w:ascii="HelveticaNeueLT Std" w:eastAsia="HelveticaNeueLT Std" w:hAnsi="HelveticaNeueLT Std" w:cs="HelveticaNeueLT Std"/>
                <w:color w:val="808285"/>
              </w:rPr>
              <w:t xml:space="preserve">On the upper right of the screen you’ll see your </w:t>
            </w:r>
            <w:r w:rsidR="009E3DDC">
              <w:rPr>
                <w:rFonts w:ascii="HelveticaNeueLT Std" w:eastAsia="HelveticaNeueLT Std" w:hAnsi="HelveticaNeueLT Std" w:cs="HelveticaNeueLT Std"/>
                <w:color w:val="808285"/>
              </w:rPr>
              <w:t>name</w:t>
            </w:r>
            <w:r w:rsidR="009E3DDC">
              <w:rPr>
                <w:noProof/>
              </w:rPr>
              <w:t xml:space="preserve"> </w:t>
            </w:r>
            <w:r w:rsidR="009E3DDC">
              <w:rPr>
                <w:rFonts w:ascii="HelveticaNeueLT Std" w:eastAsia="HelveticaNeueLT Std" w:hAnsi="HelveticaNeueLT Std" w:cs="HelveticaNeueLT Std"/>
                <w:color w:val="808285"/>
              </w:rPr>
              <w:t>with</w:t>
            </w:r>
            <w:r w:rsidR="00ED2CF1">
              <w:rPr>
                <w:rFonts w:ascii="HelveticaNeueLT Std" w:eastAsia="HelveticaNeueLT Std" w:hAnsi="HelveticaNeueLT Std" w:cs="HelveticaNeueLT Std"/>
                <w:color w:val="808285"/>
              </w:rPr>
              <w:t xml:space="preserve"> a drop down arrow. </w:t>
            </w:r>
            <w:r w:rsidR="009A0B4B">
              <w:rPr>
                <w:rFonts w:ascii="HelveticaNeueLT Std" w:eastAsia="HelveticaNeueLT Std" w:hAnsi="HelveticaNeueLT Std" w:cs="HelveticaNeueLT Std"/>
                <w:color w:val="808285"/>
              </w:rPr>
              <w:t>Click on the drop own arrow and then choose profile to change your password</w:t>
            </w:r>
            <w:r>
              <w:rPr>
                <w:rFonts w:ascii="HelveticaNeueLT Std" w:eastAsia="HelveticaNeueLT Std" w:hAnsi="HelveticaNeueLT Std" w:cs="HelveticaNeueLT Std"/>
                <w:color w:val="808285"/>
              </w:rPr>
              <w:t xml:space="preserve">. </w:t>
            </w:r>
          </w:p>
        </w:tc>
      </w:tr>
      <w:tr w:rsidR="00806A8A" w14:paraId="5405F813" w14:textId="77777777" w:rsidTr="00597EB2">
        <w:trPr>
          <w:trHeight w:hRule="exact" w:val="6115"/>
        </w:trPr>
        <w:tc>
          <w:tcPr>
            <w:tcW w:w="3732" w:type="dxa"/>
            <w:tcBorders>
              <w:top w:val="single" w:sz="4" w:space="0" w:color="AE9527"/>
              <w:left w:val="nil"/>
              <w:bottom w:val="single" w:sz="4" w:space="0" w:color="AE9527"/>
              <w:right w:val="single" w:sz="4" w:space="0" w:color="AE9527"/>
            </w:tcBorders>
          </w:tcPr>
          <w:p w14:paraId="6D4EA522" w14:textId="77777777" w:rsidR="00773052" w:rsidRDefault="001363BD" w:rsidP="001363BD">
            <w:pPr>
              <w:pStyle w:val="TableParagraph"/>
              <w:tabs>
                <w:tab w:val="left" w:pos="397"/>
              </w:tabs>
              <w:spacing w:before="137"/>
              <w:ind w:left="169"/>
              <w:rPr>
                <w:rFonts w:ascii="HelveticaNeueLT Std"/>
                <w:color w:val="808285"/>
              </w:rPr>
            </w:pPr>
            <w:r>
              <w:rPr>
                <w:rFonts w:ascii="HelveticaNeueLT Std"/>
                <w:color w:val="808285"/>
              </w:rPr>
              <w:t xml:space="preserve">Main View </w:t>
            </w:r>
            <w:r>
              <w:rPr>
                <w:rFonts w:ascii="HelveticaNeueLT Std"/>
                <w:color w:val="808285"/>
              </w:rPr>
              <w:t>–</w:t>
            </w:r>
            <w:r>
              <w:rPr>
                <w:rFonts w:ascii="HelveticaNeueLT Std"/>
                <w:color w:val="808285"/>
              </w:rPr>
              <w:t xml:space="preserve"> Current Visit</w:t>
            </w:r>
          </w:p>
          <w:p w14:paraId="3CFACEFE" w14:textId="77777777" w:rsidR="001363BD" w:rsidRPr="006E6673" w:rsidRDefault="001363BD" w:rsidP="001363BD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137"/>
              <w:rPr>
                <w:rFonts w:ascii="HelveticaNeueLT Std"/>
                <w:color w:val="808285"/>
              </w:rPr>
            </w:pPr>
            <w:r w:rsidRPr="006E6673">
              <w:rPr>
                <w:rFonts w:ascii="HelveticaNeueLT Std"/>
                <w:color w:val="808285"/>
              </w:rPr>
              <w:t xml:space="preserve">You will see the visit in progress or most recently completed </w:t>
            </w:r>
            <w:proofErr w:type="gramStart"/>
            <w:r w:rsidRPr="006E6673">
              <w:rPr>
                <w:rFonts w:ascii="HelveticaNeueLT Std"/>
                <w:color w:val="808285"/>
              </w:rPr>
              <w:t>visit</w:t>
            </w:r>
            <w:proofErr w:type="gramEnd"/>
          </w:p>
          <w:p w14:paraId="653285E8" w14:textId="77777777" w:rsidR="001363BD" w:rsidRPr="006E6673" w:rsidRDefault="001363BD" w:rsidP="001363BD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137"/>
              <w:rPr>
                <w:rFonts w:ascii="HelveticaNeueLT Std"/>
                <w:color w:val="808285"/>
              </w:rPr>
            </w:pPr>
            <w:r w:rsidRPr="006E6673">
              <w:rPr>
                <w:rFonts w:ascii="HelveticaNeueLT Std"/>
                <w:color w:val="808285"/>
              </w:rPr>
              <w:t xml:space="preserve">To see the previous visit click </w:t>
            </w:r>
            <w:r w:rsidR="006E6673" w:rsidRPr="006E6673">
              <w:rPr>
                <w:rFonts w:ascii="HelveticaNeueLT Std"/>
                <w:color w:val="808285"/>
              </w:rPr>
              <w:t>“</w:t>
            </w:r>
            <w:r w:rsidR="006E6673" w:rsidRPr="006E6673">
              <w:rPr>
                <w:rFonts w:ascii="HelveticaNeueLT Std"/>
                <w:color w:val="808285"/>
              </w:rPr>
              <w:t>View Previous Visit</w:t>
            </w:r>
            <w:r w:rsidR="006E6673" w:rsidRPr="006E6673">
              <w:rPr>
                <w:rFonts w:ascii="HelveticaNeueLT Std"/>
                <w:color w:val="808285"/>
              </w:rPr>
              <w:t>”</w:t>
            </w:r>
            <w:r w:rsidR="006E6673" w:rsidRPr="006E6673">
              <w:rPr>
                <w:rFonts w:ascii="HelveticaNeueLT Std"/>
                <w:color w:val="808285"/>
              </w:rPr>
              <w:t xml:space="preserve"> on the </w:t>
            </w:r>
            <w:proofErr w:type="gramStart"/>
            <w:r w:rsidR="006E6673" w:rsidRPr="006E6673">
              <w:rPr>
                <w:rFonts w:ascii="HelveticaNeueLT Std"/>
                <w:color w:val="808285"/>
              </w:rPr>
              <w:t>bottom</w:t>
            </w:r>
            <w:proofErr w:type="gramEnd"/>
          </w:p>
          <w:p w14:paraId="31B47BA6" w14:textId="0982AEAD" w:rsidR="006E6673" w:rsidRDefault="006E6673" w:rsidP="001363BD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137"/>
              <w:rPr>
                <w:rFonts w:ascii="HelveticaNeueLT Std" w:eastAsia="HelveticaNeueLT Std" w:hAnsi="HelveticaNeueLT Std" w:cs="HelveticaNeueLT Std"/>
              </w:rPr>
            </w:pPr>
            <w:r w:rsidRPr="006E6673">
              <w:rPr>
                <w:rFonts w:ascii="HelveticaNeueLT Std"/>
                <w:color w:val="808285"/>
              </w:rPr>
              <w:t xml:space="preserve">To see the next visit, click on </w:t>
            </w:r>
            <w:r w:rsidRPr="006E6673">
              <w:rPr>
                <w:rFonts w:ascii="HelveticaNeueLT Std"/>
                <w:color w:val="808285"/>
              </w:rPr>
              <w:t>“</w:t>
            </w:r>
            <w:r w:rsidRPr="006E6673">
              <w:rPr>
                <w:rFonts w:ascii="HelveticaNeueLT Std"/>
                <w:color w:val="808285"/>
              </w:rPr>
              <w:t>View Next Visit</w:t>
            </w:r>
            <w:r w:rsidRPr="006E6673">
              <w:rPr>
                <w:rFonts w:ascii="HelveticaNeueLT Std"/>
                <w:color w:val="808285"/>
              </w:rPr>
              <w:t>”</w:t>
            </w:r>
            <w:r w:rsidRPr="006E6673">
              <w:rPr>
                <w:rFonts w:ascii="HelveticaNeueLT Std"/>
                <w:color w:val="808285"/>
              </w:rPr>
              <w:t xml:space="preserve"> on top</w:t>
            </w:r>
          </w:p>
        </w:tc>
        <w:tc>
          <w:tcPr>
            <w:tcW w:w="6241" w:type="dxa"/>
            <w:tcBorders>
              <w:top w:val="single" w:sz="4" w:space="0" w:color="AE9527"/>
              <w:left w:val="single" w:sz="4" w:space="0" w:color="AE9527"/>
              <w:bottom w:val="single" w:sz="4" w:space="0" w:color="AE9527"/>
              <w:right w:val="nil"/>
            </w:tcBorders>
          </w:tcPr>
          <w:p w14:paraId="3DF751B2" w14:textId="17520060" w:rsidR="00920942" w:rsidRPr="006E6673" w:rsidRDefault="00597EB2" w:rsidP="006E6673">
            <w:pPr>
              <w:pStyle w:val="TableParagraph"/>
              <w:spacing w:before="107"/>
              <w:ind w:left="165"/>
              <w:rPr>
                <w:rFonts w:ascii="HelveticaNeueLT Std" w:eastAsia="HelveticaNeueLT Std" w:hAnsi="HelveticaNeueLT Std" w:cs="HelveticaNeueLT Std"/>
              </w:rPr>
            </w:pPr>
            <w:r w:rsidRPr="00597EB2">
              <w:rPr>
                <w:rFonts w:ascii="HelveticaNeueLT Std" w:eastAsia="HelveticaNeueLT Std" w:hAnsi="HelveticaNeueLT Std" w:cs="HelveticaNeueLT Std"/>
              </w:rPr>
              <w:drawing>
                <wp:inline distT="0" distB="0" distL="0" distR="0" wp14:anchorId="3FE51F31" wp14:editId="53EA7D1B">
                  <wp:extent cx="2105660" cy="3277235"/>
                  <wp:effectExtent l="0" t="0" r="8890" b="0"/>
                  <wp:docPr id="7836489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64895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660" cy="327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1C5385" w14:textId="77777777" w:rsidR="00806A8A" w:rsidRDefault="00806A8A">
      <w:pPr>
        <w:spacing w:line="261" w:lineRule="auto"/>
        <w:rPr>
          <w:rFonts w:ascii="HelveticaNeueLT Std" w:eastAsia="HelveticaNeueLT Std" w:hAnsi="HelveticaNeueLT Std" w:cs="HelveticaNeueLT Std"/>
        </w:rPr>
        <w:sectPr w:rsidR="00806A8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20" w:right="1020" w:bottom="280" w:left="0" w:header="5" w:footer="0" w:gutter="0"/>
          <w:pgNumType w:start="2"/>
          <w:cols w:space="720"/>
        </w:sectPr>
      </w:pPr>
    </w:p>
    <w:p w14:paraId="08BD10BA" w14:textId="77777777" w:rsidR="00806A8A" w:rsidRDefault="00806A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76957" w14:textId="77777777" w:rsidR="00806A8A" w:rsidRDefault="00806A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D10A2B" w14:textId="77777777" w:rsidR="00806A8A" w:rsidRDefault="00806A8A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2"/>
        <w:gridCol w:w="6048"/>
      </w:tblGrid>
      <w:tr w:rsidR="00806A8A" w14:paraId="061995FE" w14:textId="77777777" w:rsidTr="00F464E8">
        <w:trPr>
          <w:trHeight w:hRule="exact" w:val="2452"/>
        </w:trPr>
        <w:tc>
          <w:tcPr>
            <w:tcW w:w="3942" w:type="dxa"/>
            <w:tcBorders>
              <w:top w:val="single" w:sz="4" w:space="0" w:color="AE9527"/>
              <w:left w:val="nil"/>
              <w:bottom w:val="single" w:sz="4" w:space="0" w:color="AE9527"/>
              <w:right w:val="single" w:sz="4" w:space="0" w:color="AE9527"/>
            </w:tcBorders>
          </w:tcPr>
          <w:p w14:paraId="19185CE2" w14:textId="77777777" w:rsidR="00806A8A" w:rsidRDefault="00B504B6">
            <w:pPr>
              <w:pStyle w:val="TableParagraph"/>
              <w:spacing w:before="112"/>
              <w:ind w:left="170"/>
              <w:rPr>
                <w:rFonts w:ascii="HelveticaNeueLT Std"/>
                <w:color w:val="808285"/>
              </w:rPr>
            </w:pPr>
            <w:r>
              <w:rPr>
                <w:rFonts w:ascii="HelveticaNeueLT Std"/>
                <w:color w:val="808285"/>
              </w:rPr>
              <w:t>Schedule View</w:t>
            </w:r>
          </w:p>
          <w:p w14:paraId="7F56DB17" w14:textId="4C129006" w:rsidR="00B504B6" w:rsidRDefault="00B504B6" w:rsidP="00B504B6">
            <w:pPr>
              <w:pStyle w:val="TableParagraph"/>
              <w:numPr>
                <w:ilvl w:val="0"/>
                <w:numId w:val="11"/>
              </w:numPr>
              <w:spacing w:before="112"/>
              <w:rPr>
                <w:rFonts w:ascii="HelveticaNeueLT Std"/>
                <w:color w:val="808285"/>
              </w:rPr>
            </w:pPr>
            <w:r>
              <w:rPr>
                <w:rFonts w:ascii="HelveticaNeueLT Std"/>
                <w:color w:val="808285"/>
              </w:rPr>
              <w:t xml:space="preserve">Click the </w:t>
            </w:r>
            <w:r w:rsidR="005644EC">
              <w:rPr>
                <w:rFonts w:ascii="HelveticaNeueLT Std"/>
                <w:color w:val="808285"/>
              </w:rPr>
              <w:t>icon above the visit view</w:t>
            </w:r>
            <w:r w:rsidR="00F464E8">
              <w:rPr>
                <w:rFonts w:ascii="HelveticaNeueLT Std"/>
                <w:color w:val="808285"/>
              </w:rPr>
              <w:t xml:space="preserve"> to access the </w:t>
            </w:r>
            <w:proofErr w:type="gramStart"/>
            <w:r w:rsidR="00F464E8">
              <w:rPr>
                <w:rFonts w:ascii="HelveticaNeueLT Std"/>
                <w:color w:val="808285"/>
              </w:rPr>
              <w:t>schedule</w:t>
            </w:r>
            <w:proofErr w:type="gramEnd"/>
          </w:p>
          <w:p w14:paraId="31C08165" w14:textId="312ED560" w:rsidR="00B504B6" w:rsidRDefault="00B504B6">
            <w:pPr>
              <w:pStyle w:val="TableParagraph"/>
              <w:spacing w:before="112"/>
              <w:ind w:left="170"/>
              <w:rPr>
                <w:rFonts w:ascii="HelveticaNeueLT Std" w:eastAsia="HelveticaNeueLT Std" w:hAnsi="HelveticaNeueLT Std" w:cs="HelveticaNeueLT Std"/>
              </w:rPr>
            </w:pPr>
          </w:p>
        </w:tc>
        <w:tc>
          <w:tcPr>
            <w:tcW w:w="6048" w:type="dxa"/>
            <w:tcBorders>
              <w:top w:val="single" w:sz="4" w:space="0" w:color="AE9527"/>
              <w:left w:val="single" w:sz="4" w:space="0" w:color="AE9527"/>
              <w:bottom w:val="single" w:sz="4" w:space="0" w:color="AE9527"/>
              <w:right w:val="nil"/>
            </w:tcBorders>
          </w:tcPr>
          <w:p w14:paraId="4130BEEE" w14:textId="44A424D3" w:rsidR="00806A8A" w:rsidRDefault="00F464E8">
            <w:pPr>
              <w:pStyle w:val="TableParagraph"/>
              <w:spacing w:before="112" w:line="261" w:lineRule="auto"/>
              <w:ind w:left="165" w:right="505"/>
              <w:rPr>
                <w:rFonts w:ascii="HelveticaNeueLT Std" w:eastAsia="HelveticaNeueLT Std" w:hAnsi="HelveticaNeueLT Std" w:cs="HelveticaNeueLT Std"/>
              </w:rPr>
            </w:pPr>
            <w:r w:rsidRPr="00F464E8">
              <w:rPr>
                <w:rFonts w:ascii="HelveticaNeueLT Std" w:eastAsia="HelveticaNeueLT Std" w:hAnsi="HelveticaNeueLT Std" w:cs="HelveticaNeueLT Std"/>
                <w:color w:val="808285"/>
              </w:rPr>
              <w:drawing>
                <wp:inline distT="0" distB="0" distL="0" distR="0" wp14:anchorId="68259B66" wp14:editId="540E3AB1">
                  <wp:extent cx="1353101" cy="1366498"/>
                  <wp:effectExtent l="0" t="0" r="0" b="5715"/>
                  <wp:docPr id="6219747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974725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621" cy="1374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A8A" w14:paraId="04B0F6BD" w14:textId="77777777" w:rsidTr="00F464E8">
        <w:trPr>
          <w:trHeight w:hRule="exact" w:val="3154"/>
        </w:trPr>
        <w:tc>
          <w:tcPr>
            <w:tcW w:w="3942" w:type="dxa"/>
            <w:tcBorders>
              <w:top w:val="single" w:sz="4" w:space="0" w:color="AE9527"/>
              <w:left w:val="nil"/>
              <w:bottom w:val="single" w:sz="4" w:space="0" w:color="AE9527"/>
              <w:right w:val="single" w:sz="4" w:space="0" w:color="AE9527"/>
            </w:tcBorders>
          </w:tcPr>
          <w:p w14:paraId="1E9BE979" w14:textId="59239CF8" w:rsidR="00806A8A" w:rsidRDefault="00F464E8" w:rsidP="00F464E8">
            <w:pPr>
              <w:pStyle w:val="TableParagraph"/>
              <w:numPr>
                <w:ilvl w:val="0"/>
                <w:numId w:val="11"/>
              </w:numPr>
              <w:spacing w:before="112"/>
              <w:rPr>
                <w:rFonts w:ascii="HelveticaNeueLT Std" w:eastAsia="HelveticaNeueLT Std" w:hAnsi="HelveticaNeueLT Std" w:cs="HelveticaNeueLT Std"/>
              </w:rPr>
            </w:pPr>
            <w:r>
              <w:rPr>
                <w:rFonts w:ascii="HelveticaNeueLT Std"/>
                <w:color w:val="808285"/>
              </w:rPr>
              <w:t xml:space="preserve">On a phone the schedule will be in </w:t>
            </w:r>
            <w:r>
              <w:rPr>
                <w:rFonts w:ascii="HelveticaNeueLT Std"/>
                <w:color w:val="808285"/>
              </w:rPr>
              <w:t>“</w:t>
            </w:r>
            <w:r>
              <w:rPr>
                <w:rFonts w:ascii="HelveticaNeueLT Std"/>
                <w:color w:val="808285"/>
              </w:rPr>
              <w:t>rows</w:t>
            </w:r>
            <w:r>
              <w:rPr>
                <w:rFonts w:ascii="HelveticaNeueLT Std"/>
                <w:color w:val="808285"/>
              </w:rPr>
              <w:t>”</w:t>
            </w:r>
            <w:r>
              <w:rPr>
                <w:rFonts w:ascii="HelveticaNeueLT Std"/>
                <w:color w:val="808285"/>
              </w:rPr>
              <w:t xml:space="preserve"> of data</w:t>
            </w:r>
          </w:p>
        </w:tc>
        <w:tc>
          <w:tcPr>
            <w:tcW w:w="6048" w:type="dxa"/>
            <w:tcBorders>
              <w:top w:val="single" w:sz="4" w:space="0" w:color="AE9527"/>
              <w:left w:val="single" w:sz="4" w:space="0" w:color="AE9527"/>
              <w:bottom w:val="single" w:sz="4" w:space="0" w:color="AE9527"/>
              <w:right w:val="nil"/>
            </w:tcBorders>
          </w:tcPr>
          <w:p w14:paraId="5E588346" w14:textId="285EE33E" w:rsidR="00806A8A" w:rsidRDefault="0071224A">
            <w:pPr>
              <w:pStyle w:val="TableParagraph"/>
              <w:spacing w:before="112"/>
              <w:ind w:left="165"/>
              <w:rPr>
                <w:rFonts w:ascii="HelveticaNeueLT Std" w:eastAsia="HelveticaNeueLT Std" w:hAnsi="HelveticaNeueLT Std" w:cs="HelveticaNeueLT Std"/>
              </w:rPr>
            </w:pPr>
            <w:r w:rsidRPr="0071224A">
              <w:rPr>
                <w:rFonts w:ascii="HelveticaNeueLT Std" w:eastAsia="HelveticaNeueLT Std" w:hAnsi="HelveticaNeueLT Std" w:cs="HelveticaNeueLT Std"/>
              </w:rPr>
              <w:drawing>
                <wp:inline distT="0" distB="0" distL="0" distR="0" wp14:anchorId="5B408F99" wp14:editId="56D1C4C3">
                  <wp:extent cx="1236345" cy="2002790"/>
                  <wp:effectExtent l="0" t="0" r="1905" b="0"/>
                  <wp:docPr id="4402852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28520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200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A8A" w14:paraId="3B5631DC" w14:textId="77777777" w:rsidTr="0071224A">
        <w:trPr>
          <w:trHeight w:hRule="exact" w:val="2704"/>
        </w:trPr>
        <w:tc>
          <w:tcPr>
            <w:tcW w:w="3942" w:type="dxa"/>
            <w:tcBorders>
              <w:top w:val="single" w:sz="4" w:space="0" w:color="AE9527"/>
              <w:left w:val="nil"/>
              <w:bottom w:val="single" w:sz="4" w:space="0" w:color="AE9527"/>
              <w:right w:val="single" w:sz="4" w:space="0" w:color="AE9527"/>
            </w:tcBorders>
          </w:tcPr>
          <w:p w14:paraId="13F67021" w14:textId="79902480" w:rsidR="00806A8A" w:rsidRDefault="0071224A" w:rsidP="0071224A">
            <w:pPr>
              <w:pStyle w:val="TableParagraph"/>
              <w:numPr>
                <w:ilvl w:val="0"/>
                <w:numId w:val="11"/>
              </w:numPr>
              <w:spacing w:before="112"/>
              <w:rPr>
                <w:rFonts w:ascii="HelveticaNeueLT Std" w:eastAsia="HelveticaNeueLT Std" w:hAnsi="HelveticaNeueLT Std" w:cs="HelveticaNeueLT Std"/>
              </w:rPr>
            </w:pPr>
            <w:r>
              <w:rPr>
                <w:rFonts w:ascii="HelveticaNeueLT Std"/>
                <w:color w:val="808285"/>
              </w:rPr>
              <w:t>On a laptop or tablet it will be a calendar view</w:t>
            </w:r>
          </w:p>
        </w:tc>
        <w:tc>
          <w:tcPr>
            <w:tcW w:w="6048" w:type="dxa"/>
            <w:tcBorders>
              <w:top w:val="single" w:sz="4" w:space="0" w:color="AE9527"/>
              <w:left w:val="single" w:sz="4" w:space="0" w:color="AE9527"/>
              <w:bottom w:val="single" w:sz="4" w:space="0" w:color="AE9527"/>
              <w:right w:val="nil"/>
            </w:tcBorders>
          </w:tcPr>
          <w:p w14:paraId="70384FB1" w14:textId="5A5823EF" w:rsidR="00806A8A" w:rsidRDefault="00323DFD">
            <w:pPr>
              <w:pStyle w:val="TableParagraph"/>
              <w:spacing w:before="112"/>
              <w:ind w:left="165"/>
              <w:rPr>
                <w:rFonts w:ascii="HelveticaNeueLT Std" w:eastAsia="HelveticaNeueLT Std" w:hAnsi="HelveticaNeueLT Std" w:cs="HelveticaNeueLT Std"/>
              </w:rPr>
            </w:pPr>
            <w:r w:rsidRPr="00323DFD">
              <w:rPr>
                <w:rFonts w:ascii="HelveticaNeueLT Std" w:eastAsia="HelveticaNeueLT Std" w:hAnsi="HelveticaNeueLT Std" w:cs="HelveticaNeueLT Std"/>
              </w:rPr>
              <w:drawing>
                <wp:inline distT="0" distB="0" distL="0" distR="0" wp14:anchorId="02675CA6" wp14:editId="5259F118">
                  <wp:extent cx="3022600" cy="1717040"/>
                  <wp:effectExtent l="0" t="0" r="6350" b="0"/>
                  <wp:docPr id="5403383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3835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17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A8A" w14:paraId="6AFA9853" w14:textId="77777777" w:rsidTr="00E017FA">
        <w:trPr>
          <w:trHeight w:hRule="exact" w:val="2592"/>
        </w:trPr>
        <w:tc>
          <w:tcPr>
            <w:tcW w:w="3942" w:type="dxa"/>
            <w:tcBorders>
              <w:top w:val="single" w:sz="4" w:space="0" w:color="AE9527"/>
              <w:left w:val="nil"/>
              <w:bottom w:val="single" w:sz="4" w:space="0" w:color="AE9527"/>
              <w:right w:val="single" w:sz="4" w:space="0" w:color="AE9527"/>
            </w:tcBorders>
          </w:tcPr>
          <w:p w14:paraId="190FD6F5" w14:textId="77777777" w:rsidR="00806A8A" w:rsidRDefault="00323DFD">
            <w:pPr>
              <w:pStyle w:val="TableParagraph"/>
              <w:spacing w:before="112"/>
              <w:ind w:left="170"/>
              <w:rPr>
                <w:rFonts w:ascii="HelveticaNeueLT Std"/>
                <w:color w:val="808285"/>
              </w:rPr>
            </w:pPr>
            <w:r>
              <w:rPr>
                <w:rFonts w:ascii="HelveticaNeueLT Std"/>
                <w:color w:val="808285"/>
              </w:rPr>
              <w:t>Message the Office</w:t>
            </w:r>
          </w:p>
          <w:p w14:paraId="74C3A8CC" w14:textId="1E4D03CD" w:rsidR="00323DFD" w:rsidRPr="00E017FA" w:rsidRDefault="00363F2B" w:rsidP="00E017FA">
            <w:pPr>
              <w:pStyle w:val="TableParagraph"/>
              <w:numPr>
                <w:ilvl w:val="0"/>
                <w:numId w:val="11"/>
              </w:numPr>
              <w:spacing w:before="112"/>
              <w:rPr>
                <w:rFonts w:ascii="HelveticaNeueLT Std" w:eastAsia="HelveticaNeueLT Std" w:hAnsi="HelveticaNeueLT Std" w:cs="HelveticaNeueLT Std"/>
              </w:rPr>
            </w:pPr>
            <w:r w:rsidRPr="00E017FA">
              <w:rPr>
                <w:rFonts w:ascii="HelveticaNeueLT Std"/>
                <w:color w:val="808285"/>
              </w:rPr>
              <w:t xml:space="preserve">Click on the envelope icon to the left of your </w:t>
            </w:r>
            <w:r w:rsidR="00E017FA" w:rsidRPr="00E017FA">
              <w:rPr>
                <w:rFonts w:ascii="HelveticaNeueLT Std"/>
                <w:color w:val="808285"/>
              </w:rPr>
              <w:t>client</w:t>
            </w:r>
            <w:r w:rsidR="00E017FA" w:rsidRPr="00E017FA">
              <w:rPr>
                <w:rFonts w:ascii="HelveticaNeueLT Std"/>
                <w:color w:val="808285"/>
              </w:rPr>
              <w:t>’</w:t>
            </w:r>
            <w:r w:rsidR="00E017FA" w:rsidRPr="00E017FA">
              <w:rPr>
                <w:rFonts w:ascii="HelveticaNeueLT Std"/>
                <w:color w:val="808285"/>
              </w:rPr>
              <w:t>s</w:t>
            </w:r>
            <w:r w:rsidR="00396766" w:rsidRPr="00E017FA">
              <w:rPr>
                <w:rFonts w:ascii="HelveticaNeueLT Std"/>
                <w:color w:val="808285"/>
              </w:rPr>
              <w:t xml:space="preserve"> name</w:t>
            </w:r>
          </w:p>
        </w:tc>
        <w:tc>
          <w:tcPr>
            <w:tcW w:w="6048" w:type="dxa"/>
            <w:tcBorders>
              <w:top w:val="single" w:sz="4" w:space="0" w:color="AE9527"/>
              <w:left w:val="single" w:sz="4" w:space="0" w:color="AE9527"/>
              <w:bottom w:val="single" w:sz="4" w:space="0" w:color="AE9527"/>
              <w:right w:val="nil"/>
            </w:tcBorders>
          </w:tcPr>
          <w:p w14:paraId="112F9F2F" w14:textId="6943144E" w:rsidR="00806A8A" w:rsidRDefault="0034369F">
            <w:pPr>
              <w:pStyle w:val="TableParagraph"/>
              <w:spacing w:before="112" w:line="261" w:lineRule="auto"/>
              <w:ind w:left="165" w:right="176"/>
              <w:rPr>
                <w:rFonts w:ascii="HelveticaNeueLT Std" w:eastAsia="HelveticaNeueLT Std" w:hAnsi="HelveticaNeueLT Std" w:cs="HelveticaNeueLT Std"/>
              </w:rPr>
            </w:pPr>
            <w:r w:rsidRPr="0034369F">
              <w:rPr>
                <w:rFonts w:ascii="HelveticaNeueLT Std" w:eastAsia="HelveticaNeueLT Std" w:hAnsi="HelveticaNeueLT Std" w:cs="HelveticaNeueLT Std"/>
              </w:rPr>
              <w:drawing>
                <wp:inline distT="0" distB="0" distL="0" distR="0" wp14:anchorId="4D6ED8D0" wp14:editId="1164EB1C">
                  <wp:extent cx="2494780" cy="1539333"/>
                  <wp:effectExtent l="0" t="0" r="1270" b="3810"/>
                  <wp:docPr id="12314974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497419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977" cy="1547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7FA" w14:paraId="739588B4" w14:textId="77777777" w:rsidTr="00E017FA">
        <w:trPr>
          <w:trHeight w:hRule="exact" w:val="2448"/>
        </w:trPr>
        <w:tc>
          <w:tcPr>
            <w:tcW w:w="3942" w:type="dxa"/>
            <w:tcBorders>
              <w:top w:val="single" w:sz="4" w:space="0" w:color="AE9527"/>
              <w:left w:val="nil"/>
              <w:bottom w:val="single" w:sz="4" w:space="0" w:color="AE9527"/>
              <w:right w:val="single" w:sz="4" w:space="0" w:color="AE9527"/>
            </w:tcBorders>
          </w:tcPr>
          <w:p w14:paraId="35F7E34C" w14:textId="77777777" w:rsidR="006E154B" w:rsidRDefault="008F420D" w:rsidP="006E154B">
            <w:pPr>
              <w:pStyle w:val="TableParagraph"/>
              <w:numPr>
                <w:ilvl w:val="0"/>
                <w:numId w:val="12"/>
              </w:numPr>
              <w:spacing w:before="112"/>
              <w:rPr>
                <w:rFonts w:ascii="HelveticaNeueLT Std"/>
                <w:color w:val="808285"/>
              </w:rPr>
            </w:pPr>
            <w:r>
              <w:rPr>
                <w:rFonts w:ascii="HelveticaNeueLT Std"/>
                <w:color w:val="808285"/>
              </w:rPr>
              <w:t xml:space="preserve">Check the </w:t>
            </w:r>
            <w:r w:rsidR="006E154B">
              <w:rPr>
                <w:rFonts w:ascii="HelveticaNeueLT Std"/>
                <w:color w:val="808285"/>
              </w:rPr>
              <w:t xml:space="preserve">checkbox next to your home care agency name, </w:t>
            </w:r>
          </w:p>
          <w:p w14:paraId="47ABDA0F" w14:textId="77777777" w:rsidR="006E154B" w:rsidRDefault="00FD19A9" w:rsidP="006E154B">
            <w:pPr>
              <w:pStyle w:val="TableParagraph"/>
              <w:numPr>
                <w:ilvl w:val="0"/>
                <w:numId w:val="12"/>
              </w:numPr>
              <w:spacing w:before="112"/>
              <w:rPr>
                <w:rFonts w:ascii="HelveticaNeueLT Std"/>
                <w:color w:val="808285"/>
              </w:rPr>
            </w:pPr>
            <w:r>
              <w:rPr>
                <w:rFonts w:ascii="HelveticaNeueLT Std"/>
                <w:color w:val="808285"/>
              </w:rPr>
              <w:t>Type</w:t>
            </w:r>
            <w:r w:rsidR="00E017FA">
              <w:rPr>
                <w:rFonts w:ascii="HelveticaNeueLT Std"/>
                <w:color w:val="808285"/>
              </w:rPr>
              <w:t xml:space="preserve"> your message and </w:t>
            </w:r>
          </w:p>
          <w:p w14:paraId="0D567DB4" w14:textId="01D79CED" w:rsidR="00E017FA" w:rsidRDefault="00E017FA" w:rsidP="006E154B">
            <w:pPr>
              <w:pStyle w:val="TableParagraph"/>
              <w:numPr>
                <w:ilvl w:val="0"/>
                <w:numId w:val="12"/>
              </w:numPr>
              <w:spacing w:before="112"/>
              <w:rPr>
                <w:rFonts w:ascii="HelveticaNeueLT Std"/>
                <w:color w:val="808285"/>
              </w:rPr>
            </w:pPr>
            <w:r>
              <w:rPr>
                <w:rFonts w:ascii="HelveticaNeueLT Std"/>
                <w:color w:val="808285"/>
              </w:rPr>
              <w:t>press send</w:t>
            </w:r>
          </w:p>
        </w:tc>
        <w:tc>
          <w:tcPr>
            <w:tcW w:w="6048" w:type="dxa"/>
            <w:tcBorders>
              <w:top w:val="single" w:sz="4" w:space="0" w:color="AE9527"/>
              <w:left w:val="single" w:sz="4" w:space="0" w:color="AE9527"/>
              <w:bottom w:val="single" w:sz="4" w:space="0" w:color="AE9527"/>
              <w:right w:val="nil"/>
            </w:tcBorders>
          </w:tcPr>
          <w:p w14:paraId="4A211E55" w14:textId="561A4A36" w:rsidR="00E017FA" w:rsidRPr="0034369F" w:rsidRDefault="006E154B">
            <w:pPr>
              <w:pStyle w:val="TableParagraph"/>
              <w:spacing w:before="112" w:line="261" w:lineRule="auto"/>
              <w:ind w:left="165" w:right="176"/>
              <w:rPr>
                <w:rFonts w:ascii="HelveticaNeueLT Std" w:eastAsia="HelveticaNeueLT Std" w:hAnsi="HelveticaNeueLT Std" w:cs="HelveticaNeueLT Std"/>
              </w:rPr>
            </w:pPr>
            <w:r w:rsidRPr="006E154B">
              <w:rPr>
                <w:rFonts w:ascii="HelveticaNeueLT Std" w:eastAsia="HelveticaNeueLT Std" w:hAnsi="HelveticaNeueLT Std" w:cs="HelveticaNeueLT Std"/>
              </w:rPr>
              <w:drawing>
                <wp:inline distT="0" distB="0" distL="0" distR="0" wp14:anchorId="499DD70D" wp14:editId="474FFAF8">
                  <wp:extent cx="3837305" cy="1329055"/>
                  <wp:effectExtent l="0" t="0" r="0" b="4445"/>
                  <wp:docPr id="18900700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070006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30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A4AEC8" w14:textId="77777777" w:rsidR="00806A8A" w:rsidRDefault="00806A8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806A8A">
      <w:pgSz w:w="12240" w:h="15840"/>
      <w:pgMar w:top="420" w:right="0" w:bottom="280" w:left="1020" w:header="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E5D4" w14:textId="77777777" w:rsidR="00D61EBF" w:rsidRDefault="00D61EBF">
      <w:r>
        <w:separator/>
      </w:r>
    </w:p>
  </w:endnote>
  <w:endnote w:type="continuationSeparator" w:id="0">
    <w:p w14:paraId="0A442443" w14:textId="77777777" w:rsidR="00D61EBF" w:rsidRDefault="00D6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84F0" w14:textId="70286F05" w:rsidR="000C7E68" w:rsidRDefault="000C7E68" w:rsidP="000C7E68">
    <w:pPr>
      <w:pStyle w:val="Footer"/>
      <w:jc w:val="center"/>
    </w:pPr>
  </w:p>
  <w:p w14:paraId="706ED83A" w14:textId="77777777" w:rsidR="006171E2" w:rsidRDefault="00617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432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9D798" w14:textId="5A380A67" w:rsidR="000C7E68" w:rsidRDefault="009E3DDC" w:rsidP="000C7E68">
        <w:pPr>
          <w:pStyle w:val="Footer"/>
          <w:jc w:val="center"/>
        </w:pPr>
      </w:p>
    </w:sdtContent>
  </w:sdt>
  <w:p w14:paraId="6D7682EB" w14:textId="77777777" w:rsidR="006171E2" w:rsidRDefault="006171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7EB7" w14:textId="77777777" w:rsidR="006171E2" w:rsidRDefault="00617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6C94" w14:textId="77777777" w:rsidR="00D61EBF" w:rsidRDefault="00D61EBF">
      <w:r>
        <w:separator/>
      </w:r>
    </w:p>
  </w:footnote>
  <w:footnote w:type="continuationSeparator" w:id="0">
    <w:p w14:paraId="7778A454" w14:textId="77777777" w:rsidR="00D61EBF" w:rsidRDefault="00D6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82F1" w14:textId="4965BD8B" w:rsidR="00CE1401" w:rsidRDefault="00CE1401" w:rsidP="00686059">
    <w:pPr>
      <w:pStyle w:val="Header"/>
      <w:ind w:left="3960" w:firstLine="4680"/>
      <w:jc w:val="center"/>
    </w:pPr>
  </w:p>
  <w:p w14:paraId="3A5824C4" w14:textId="5F22B6E4" w:rsidR="00806A8A" w:rsidRDefault="00806A8A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2683" w14:textId="42499B08" w:rsidR="00686059" w:rsidRDefault="00686059">
    <w:pPr>
      <w:pStyle w:val="Header"/>
    </w:pPr>
    <w:r>
      <w:tab/>
    </w:r>
    <w:r>
      <w:tab/>
    </w:r>
    <w:r>
      <w:tab/>
    </w:r>
    <w:sdt>
      <w:sdtPr>
        <w:id w:val="-480076451"/>
        <w:docPartObj>
          <w:docPartGallery w:val="Page Numbers (Top of Page)"/>
          <w:docPartUnique/>
        </w:docPartObj>
      </w:sdtPr>
      <w:sdtEndPr>
        <w:rPr>
          <w:noProof/>
        </w:rPr>
      </w:sdtEndPr>
      <w:sdtContent/>
    </w:sdt>
  </w:p>
  <w:p w14:paraId="7A4D600E" w14:textId="0CC115AA" w:rsidR="00806A8A" w:rsidRDefault="00806A8A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6CBF" w14:textId="77777777" w:rsidR="006171E2" w:rsidRDefault="00617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320"/>
    <w:multiLevelType w:val="hybridMultilevel"/>
    <w:tmpl w:val="A6BCEA1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A347E9E"/>
    <w:multiLevelType w:val="hybridMultilevel"/>
    <w:tmpl w:val="963E32AE"/>
    <w:lvl w:ilvl="0" w:tplc="8902ACEE">
      <w:start w:val="1"/>
      <w:numFmt w:val="bullet"/>
      <w:lvlText w:val="•"/>
      <w:lvlJc w:val="left"/>
      <w:pPr>
        <w:ind w:left="396" w:hanging="227"/>
      </w:pPr>
      <w:rPr>
        <w:rFonts w:ascii="HelveticaNeueLT Std" w:eastAsia="HelveticaNeueLT Std" w:hAnsi="HelveticaNeueLT Std" w:hint="default"/>
        <w:color w:val="AE9527"/>
        <w:w w:val="100"/>
        <w:sz w:val="22"/>
        <w:szCs w:val="22"/>
      </w:rPr>
    </w:lvl>
    <w:lvl w:ilvl="1" w:tplc="C6008E64">
      <w:start w:val="1"/>
      <w:numFmt w:val="bullet"/>
      <w:lvlText w:val="•"/>
      <w:lvlJc w:val="left"/>
      <w:pPr>
        <w:ind w:left="732" w:hanging="227"/>
      </w:pPr>
      <w:rPr>
        <w:rFonts w:hint="default"/>
      </w:rPr>
    </w:lvl>
    <w:lvl w:ilvl="2" w:tplc="1A0EF002">
      <w:start w:val="1"/>
      <w:numFmt w:val="bullet"/>
      <w:lvlText w:val="•"/>
      <w:lvlJc w:val="left"/>
      <w:pPr>
        <w:ind w:left="1065" w:hanging="227"/>
      </w:pPr>
      <w:rPr>
        <w:rFonts w:hint="default"/>
      </w:rPr>
    </w:lvl>
    <w:lvl w:ilvl="3" w:tplc="FE6C334C">
      <w:start w:val="1"/>
      <w:numFmt w:val="bullet"/>
      <w:lvlText w:val="•"/>
      <w:lvlJc w:val="left"/>
      <w:pPr>
        <w:ind w:left="1398" w:hanging="227"/>
      </w:pPr>
      <w:rPr>
        <w:rFonts w:hint="default"/>
      </w:rPr>
    </w:lvl>
    <w:lvl w:ilvl="4" w:tplc="7CAAE5E6">
      <w:start w:val="1"/>
      <w:numFmt w:val="bullet"/>
      <w:lvlText w:val="•"/>
      <w:lvlJc w:val="left"/>
      <w:pPr>
        <w:ind w:left="1730" w:hanging="227"/>
      </w:pPr>
      <w:rPr>
        <w:rFonts w:hint="default"/>
      </w:rPr>
    </w:lvl>
    <w:lvl w:ilvl="5" w:tplc="613EF4D0">
      <w:start w:val="1"/>
      <w:numFmt w:val="bullet"/>
      <w:lvlText w:val="•"/>
      <w:lvlJc w:val="left"/>
      <w:pPr>
        <w:ind w:left="2063" w:hanging="227"/>
      </w:pPr>
      <w:rPr>
        <w:rFonts w:hint="default"/>
      </w:rPr>
    </w:lvl>
    <w:lvl w:ilvl="6" w:tplc="5AD03B48">
      <w:start w:val="1"/>
      <w:numFmt w:val="bullet"/>
      <w:lvlText w:val="•"/>
      <w:lvlJc w:val="left"/>
      <w:pPr>
        <w:ind w:left="2396" w:hanging="227"/>
      </w:pPr>
      <w:rPr>
        <w:rFonts w:hint="default"/>
      </w:rPr>
    </w:lvl>
    <w:lvl w:ilvl="7" w:tplc="B9F21B38">
      <w:start w:val="1"/>
      <w:numFmt w:val="bullet"/>
      <w:lvlText w:val="•"/>
      <w:lvlJc w:val="left"/>
      <w:pPr>
        <w:ind w:left="2728" w:hanging="227"/>
      </w:pPr>
      <w:rPr>
        <w:rFonts w:hint="default"/>
      </w:rPr>
    </w:lvl>
    <w:lvl w:ilvl="8" w:tplc="7F94C686">
      <w:start w:val="1"/>
      <w:numFmt w:val="bullet"/>
      <w:lvlText w:val="•"/>
      <w:lvlJc w:val="left"/>
      <w:pPr>
        <w:ind w:left="3061" w:hanging="227"/>
      </w:pPr>
      <w:rPr>
        <w:rFonts w:hint="default"/>
      </w:rPr>
    </w:lvl>
  </w:abstractNum>
  <w:abstractNum w:abstractNumId="2" w15:restartNumberingAfterBreak="0">
    <w:nsid w:val="201573A2"/>
    <w:multiLevelType w:val="hybridMultilevel"/>
    <w:tmpl w:val="CC7EB37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6820DA8"/>
    <w:multiLevelType w:val="hybridMultilevel"/>
    <w:tmpl w:val="48AE928A"/>
    <w:lvl w:ilvl="0" w:tplc="3D60FF4C">
      <w:start w:val="1"/>
      <w:numFmt w:val="bullet"/>
      <w:lvlText w:val="•"/>
      <w:lvlJc w:val="left"/>
      <w:pPr>
        <w:ind w:left="391" w:hanging="227"/>
      </w:pPr>
      <w:rPr>
        <w:rFonts w:ascii="HelveticaNeueLT Std" w:eastAsia="HelveticaNeueLT Std" w:hAnsi="HelveticaNeueLT Std" w:hint="default"/>
        <w:color w:val="AE9527"/>
        <w:w w:val="100"/>
        <w:sz w:val="22"/>
        <w:szCs w:val="22"/>
      </w:rPr>
    </w:lvl>
    <w:lvl w:ilvl="1" w:tplc="BB5ADF4C">
      <w:start w:val="1"/>
      <w:numFmt w:val="bullet"/>
      <w:lvlText w:val=""/>
      <w:lvlJc w:val="left"/>
      <w:pPr>
        <w:ind w:left="845" w:hanging="227"/>
      </w:pPr>
      <w:rPr>
        <w:rFonts w:ascii="Wingdings" w:eastAsia="Wingdings" w:hAnsi="Wingdings" w:hint="default"/>
        <w:color w:val="AE9527"/>
        <w:w w:val="100"/>
        <w:sz w:val="22"/>
        <w:szCs w:val="22"/>
      </w:rPr>
    </w:lvl>
    <w:lvl w:ilvl="2" w:tplc="03F057E4">
      <w:start w:val="1"/>
      <w:numFmt w:val="bullet"/>
      <w:lvlText w:val="•"/>
      <w:lvlJc w:val="left"/>
      <w:pPr>
        <w:ind w:left="1439" w:hanging="227"/>
      </w:pPr>
      <w:rPr>
        <w:rFonts w:hint="default"/>
      </w:rPr>
    </w:lvl>
    <w:lvl w:ilvl="3" w:tplc="59A0AA44">
      <w:start w:val="1"/>
      <w:numFmt w:val="bullet"/>
      <w:lvlText w:val="•"/>
      <w:lvlJc w:val="left"/>
      <w:pPr>
        <w:ind w:left="2039" w:hanging="227"/>
      </w:pPr>
      <w:rPr>
        <w:rFonts w:hint="default"/>
      </w:rPr>
    </w:lvl>
    <w:lvl w:ilvl="4" w:tplc="7FB232FA">
      <w:start w:val="1"/>
      <w:numFmt w:val="bullet"/>
      <w:lvlText w:val="•"/>
      <w:lvlJc w:val="left"/>
      <w:pPr>
        <w:ind w:left="2638" w:hanging="227"/>
      </w:pPr>
      <w:rPr>
        <w:rFonts w:hint="default"/>
      </w:rPr>
    </w:lvl>
    <w:lvl w:ilvl="5" w:tplc="2974CD82">
      <w:start w:val="1"/>
      <w:numFmt w:val="bullet"/>
      <w:lvlText w:val="•"/>
      <w:lvlJc w:val="left"/>
      <w:pPr>
        <w:ind w:left="3238" w:hanging="227"/>
      </w:pPr>
      <w:rPr>
        <w:rFonts w:hint="default"/>
      </w:rPr>
    </w:lvl>
    <w:lvl w:ilvl="6" w:tplc="81FC2E1C">
      <w:start w:val="1"/>
      <w:numFmt w:val="bullet"/>
      <w:lvlText w:val="•"/>
      <w:lvlJc w:val="left"/>
      <w:pPr>
        <w:ind w:left="3837" w:hanging="227"/>
      </w:pPr>
      <w:rPr>
        <w:rFonts w:hint="default"/>
      </w:rPr>
    </w:lvl>
    <w:lvl w:ilvl="7" w:tplc="42F045A0">
      <w:start w:val="1"/>
      <w:numFmt w:val="bullet"/>
      <w:lvlText w:val="•"/>
      <w:lvlJc w:val="left"/>
      <w:pPr>
        <w:ind w:left="4437" w:hanging="227"/>
      </w:pPr>
      <w:rPr>
        <w:rFonts w:hint="default"/>
      </w:rPr>
    </w:lvl>
    <w:lvl w:ilvl="8" w:tplc="946808DA">
      <w:start w:val="1"/>
      <w:numFmt w:val="bullet"/>
      <w:lvlText w:val="•"/>
      <w:lvlJc w:val="left"/>
      <w:pPr>
        <w:ind w:left="5036" w:hanging="227"/>
      </w:pPr>
      <w:rPr>
        <w:rFonts w:hint="default"/>
      </w:rPr>
    </w:lvl>
  </w:abstractNum>
  <w:abstractNum w:abstractNumId="4" w15:restartNumberingAfterBreak="0">
    <w:nsid w:val="31624835"/>
    <w:multiLevelType w:val="hybridMultilevel"/>
    <w:tmpl w:val="D6B8DB56"/>
    <w:lvl w:ilvl="0" w:tplc="040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40E72C61"/>
    <w:multiLevelType w:val="hybridMultilevel"/>
    <w:tmpl w:val="96CC7428"/>
    <w:lvl w:ilvl="0" w:tplc="9B5EEA80">
      <w:start w:val="1"/>
      <w:numFmt w:val="decimal"/>
      <w:lvlText w:val="%1."/>
      <w:lvlJc w:val="left"/>
      <w:pPr>
        <w:ind w:left="391" w:hanging="227"/>
      </w:pPr>
      <w:rPr>
        <w:rFonts w:ascii="HelveticaNeueLT Std" w:eastAsia="HelveticaNeueLT Std" w:hAnsi="HelveticaNeueLT Std" w:hint="default"/>
        <w:color w:val="808285"/>
        <w:w w:val="100"/>
        <w:sz w:val="22"/>
        <w:szCs w:val="22"/>
      </w:rPr>
    </w:lvl>
    <w:lvl w:ilvl="1" w:tplc="D9E60AA6">
      <w:start w:val="1"/>
      <w:numFmt w:val="decimal"/>
      <w:lvlText w:val="%2."/>
      <w:lvlJc w:val="left"/>
      <w:pPr>
        <w:ind w:left="845" w:hanging="227"/>
        <w:jc w:val="right"/>
      </w:pPr>
      <w:rPr>
        <w:rFonts w:ascii="HelveticaNeueLT Std" w:eastAsia="HelveticaNeueLT Std" w:hAnsi="HelveticaNeueLT Std" w:hint="default"/>
        <w:color w:val="808285"/>
        <w:w w:val="100"/>
        <w:sz w:val="22"/>
        <w:szCs w:val="22"/>
      </w:rPr>
    </w:lvl>
    <w:lvl w:ilvl="2" w:tplc="C6F64560">
      <w:start w:val="1"/>
      <w:numFmt w:val="decimal"/>
      <w:lvlText w:val="%3."/>
      <w:lvlJc w:val="left"/>
      <w:pPr>
        <w:ind w:left="845" w:hanging="227"/>
      </w:pPr>
      <w:rPr>
        <w:rFonts w:ascii="HelveticaNeueLT Std" w:eastAsia="HelveticaNeueLT Std" w:hAnsi="HelveticaNeueLT Std" w:hint="default"/>
        <w:color w:val="808285"/>
        <w:w w:val="100"/>
        <w:sz w:val="22"/>
        <w:szCs w:val="22"/>
      </w:rPr>
    </w:lvl>
    <w:lvl w:ilvl="3" w:tplc="FAFAF6EE">
      <w:start w:val="1"/>
      <w:numFmt w:val="bullet"/>
      <w:lvlText w:val="•"/>
      <w:lvlJc w:val="left"/>
      <w:pPr>
        <w:ind w:left="2039" w:hanging="227"/>
      </w:pPr>
      <w:rPr>
        <w:rFonts w:hint="default"/>
      </w:rPr>
    </w:lvl>
    <w:lvl w:ilvl="4" w:tplc="8EA2468C">
      <w:start w:val="1"/>
      <w:numFmt w:val="bullet"/>
      <w:lvlText w:val="•"/>
      <w:lvlJc w:val="left"/>
      <w:pPr>
        <w:ind w:left="2638" w:hanging="227"/>
      </w:pPr>
      <w:rPr>
        <w:rFonts w:hint="default"/>
      </w:rPr>
    </w:lvl>
    <w:lvl w:ilvl="5" w:tplc="D6B0BE60">
      <w:start w:val="1"/>
      <w:numFmt w:val="bullet"/>
      <w:lvlText w:val="•"/>
      <w:lvlJc w:val="left"/>
      <w:pPr>
        <w:ind w:left="3238" w:hanging="227"/>
      </w:pPr>
      <w:rPr>
        <w:rFonts w:hint="default"/>
      </w:rPr>
    </w:lvl>
    <w:lvl w:ilvl="6" w:tplc="DDF8F010">
      <w:start w:val="1"/>
      <w:numFmt w:val="bullet"/>
      <w:lvlText w:val="•"/>
      <w:lvlJc w:val="left"/>
      <w:pPr>
        <w:ind w:left="3837" w:hanging="227"/>
      </w:pPr>
      <w:rPr>
        <w:rFonts w:hint="default"/>
      </w:rPr>
    </w:lvl>
    <w:lvl w:ilvl="7" w:tplc="1DE0819E">
      <w:start w:val="1"/>
      <w:numFmt w:val="bullet"/>
      <w:lvlText w:val="•"/>
      <w:lvlJc w:val="left"/>
      <w:pPr>
        <w:ind w:left="4437" w:hanging="227"/>
      </w:pPr>
      <w:rPr>
        <w:rFonts w:hint="default"/>
      </w:rPr>
    </w:lvl>
    <w:lvl w:ilvl="8" w:tplc="EDD21A74">
      <w:start w:val="1"/>
      <w:numFmt w:val="bullet"/>
      <w:lvlText w:val="•"/>
      <w:lvlJc w:val="left"/>
      <w:pPr>
        <w:ind w:left="5036" w:hanging="227"/>
      </w:pPr>
      <w:rPr>
        <w:rFonts w:hint="default"/>
      </w:rPr>
    </w:lvl>
  </w:abstractNum>
  <w:abstractNum w:abstractNumId="6" w15:restartNumberingAfterBreak="0">
    <w:nsid w:val="49D11DB4"/>
    <w:multiLevelType w:val="hybridMultilevel"/>
    <w:tmpl w:val="31A84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2C0AA7"/>
    <w:multiLevelType w:val="hybridMultilevel"/>
    <w:tmpl w:val="A76ED9EC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8" w15:restartNumberingAfterBreak="0">
    <w:nsid w:val="573263C2"/>
    <w:multiLevelType w:val="hybridMultilevel"/>
    <w:tmpl w:val="9320DA74"/>
    <w:lvl w:ilvl="0" w:tplc="48461BE2">
      <w:start w:val="1"/>
      <w:numFmt w:val="bullet"/>
      <w:lvlText w:val="•"/>
      <w:lvlJc w:val="left"/>
      <w:pPr>
        <w:ind w:left="391" w:hanging="227"/>
      </w:pPr>
      <w:rPr>
        <w:rFonts w:ascii="HelveticaNeueLT Std" w:eastAsia="HelveticaNeueLT Std" w:hAnsi="HelveticaNeueLT Std" w:hint="default"/>
        <w:color w:val="AE9527"/>
        <w:w w:val="100"/>
        <w:sz w:val="22"/>
        <w:szCs w:val="22"/>
      </w:rPr>
    </w:lvl>
    <w:lvl w:ilvl="1" w:tplc="28F00398">
      <w:start w:val="1"/>
      <w:numFmt w:val="bullet"/>
      <w:lvlText w:val=""/>
      <w:lvlJc w:val="left"/>
      <w:pPr>
        <w:ind w:left="845" w:hanging="227"/>
      </w:pPr>
      <w:rPr>
        <w:rFonts w:ascii="Wingdings" w:eastAsia="Wingdings" w:hAnsi="Wingdings" w:hint="default"/>
        <w:color w:val="AE9527"/>
        <w:w w:val="100"/>
        <w:sz w:val="22"/>
        <w:szCs w:val="22"/>
      </w:rPr>
    </w:lvl>
    <w:lvl w:ilvl="2" w:tplc="26E69232">
      <w:start w:val="1"/>
      <w:numFmt w:val="bullet"/>
      <w:lvlText w:val="•"/>
      <w:lvlJc w:val="left"/>
      <w:pPr>
        <w:ind w:left="1439" w:hanging="227"/>
      </w:pPr>
      <w:rPr>
        <w:rFonts w:hint="default"/>
      </w:rPr>
    </w:lvl>
    <w:lvl w:ilvl="3" w:tplc="0FE2C9F4">
      <w:start w:val="1"/>
      <w:numFmt w:val="bullet"/>
      <w:lvlText w:val="•"/>
      <w:lvlJc w:val="left"/>
      <w:pPr>
        <w:ind w:left="2039" w:hanging="227"/>
      </w:pPr>
      <w:rPr>
        <w:rFonts w:hint="default"/>
      </w:rPr>
    </w:lvl>
    <w:lvl w:ilvl="4" w:tplc="363C06B2">
      <w:start w:val="1"/>
      <w:numFmt w:val="bullet"/>
      <w:lvlText w:val="•"/>
      <w:lvlJc w:val="left"/>
      <w:pPr>
        <w:ind w:left="2638" w:hanging="227"/>
      </w:pPr>
      <w:rPr>
        <w:rFonts w:hint="default"/>
      </w:rPr>
    </w:lvl>
    <w:lvl w:ilvl="5" w:tplc="5480308A">
      <w:start w:val="1"/>
      <w:numFmt w:val="bullet"/>
      <w:lvlText w:val="•"/>
      <w:lvlJc w:val="left"/>
      <w:pPr>
        <w:ind w:left="3238" w:hanging="227"/>
      </w:pPr>
      <w:rPr>
        <w:rFonts w:hint="default"/>
      </w:rPr>
    </w:lvl>
    <w:lvl w:ilvl="6" w:tplc="969A1710">
      <w:start w:val="1"/>
      <w:numFmt w:val="bullet"/>
      <w:lvlText w:val="•"/>
      <w:lvlJc w:val="left"/>
      <w:pPr>
        <w:ind w:left="3837" w:hanging="227"/>
      </w:pPr>
      <w:rPr>
        <w:rFonts w:hint="default"/>
      </w:rPr>
    </w:lvl>
    <w:lvl w:ilvl="7" w:tplc="1DAA6AAE">
      <w:start w:val="1"/>
      <w:numFmt w:val="bullet"/>
      <w:lvlText w:val="•"/>
      <w:lvlJc w:val="left"/>
      <w:pPr>
        <w:ind w:left="4437" w:hanging="227"/>
      </w:pPr>
      <w:rPr>
        <w:rFonts w:hint="default"/>
      </w:rPr>
    </w:lvl>
    <w:lvl w:ilvl="8" w:tplc="2F72B012">
      <w:start w:val="1"/>
      <w:numFmt w:val="bullet"/>
      <w:lvlText w:val="•"/>
      <w:lvlJc w:val="left"/>
      <w:pPr>
        <w:ind w:left="5036" w:hanging="227"/>
      </w:pPr>
      <w:rPr>
        <w:rFonts w:hint="default"/>
      </w:rPr>
    </w:lvl>
  </w:abstractNum>
  <w:abstractNum w:abstractNumId="9" w15:restartNumberingAfterBreak="0">
    <w:nsid w:val="64833F86"/>
    <w:multiLevelType w:val="hybridMultilevel"/>
    <w:tmpl w:val="8FEE129E"/>
    <w:lvl w:ilvl="0" w:tplc="B6C65C92">
      <w:start w:val="1"/>
      <w:numFmt w:val="bullet"/>
      <w:lvlText w:val="•"/>
      <w:lvlJc w:val="left"/>
      <w:pPr>
        <w:ind w:left="391" w:hanging="227"/>
      </w:pPr>
      <w:rPr>
        <w:rFonts w:ascii="HelveticaNeueLT Std" w:eastAsia="HelveticaNeueLT Std" w:hAnsi="HelveticaNeueLT Std" w:hint="default"/>
        <w:color w:val="AE9527"/>
        <w:w w:val="100"/>
        <w:sz w:val="22"/>
        <w:szCs w:val="22"/>
      </w:rPr>
    </w:lvl>
    <w:lvl w:ilvl="1" w:tplc="C034269C">
      <w:start w:val="1"/>
      <w:numFmt w:val="bullet"/>
      <w:lvlText w:val=""/>
      <w:lvlJc w:val="left"/>
      <w:pPr>
        <w:ind w:left="845" w:hanging="227"/>
      </w:pPr>
      <w:rPr>
        <w:rFonts w:ascii="Wingdings" w:eastAsia="Wingdings" w:hAnsi="Wingdings" w:hint="default"/>
        <w:color w:val="AE9527"/>
        <w:w w:val="100"/>
        <w:sz w:val="22"/>
        <w:szCs w:val="22"/>
      </w:rPr>
    </w:lvl>
    <w:lvl w:ilvl="2" w:tplc="B70CC97A">
      <w:start w:val="1"/>
      <w:numFmt w:val="bullet"/>
      <w:lvlText w:val="•"/>
      <w:lvlJc w:val="left"/>
      <w:pPr>
        <w:ind w:left="1439" w:hanging="227"/>
      </w:pPr>
      <w:rPr>
        <w:rFonts w:hint="default"/>
      </w:rPr>
    </w:lvl>
    <w:lvl w:ilvl="3" w:tplc="E8C44898">
      <w:start w:val="1"/>
      <w:numFmt w:val="bullet"/>
      <w:lvlText w:val="•"/>
      <w:lvlJc w:val="left"/>
      <w:pPr>
        <w:ind w:left="2039" w:hanging="227"/>
      </w:pPr>
      <w:rPr>
        <w:rFonts w:hint="default"/>
      </w:rPr>
    </w:lvl>
    <w:lvl w:ilvl="4" w:tplc="82602D34">
      <w:start w:val="1"/>
      <w:numFmt w:val="bullet"/>
      <w:lvlText w:val="•"/>
      <w:lvlJc w:val="left"/>
      <w:pPr>
        <w:ind w:left="2638" w:hanging="227"/>
      </w:pPr>
      <w:rPr>
        <w:rFonts w:hint="default"/>
      </w:rPr>
    </w:lvl>
    <w:lvl w:ilvl="5" w:tplc="8092EB86">
      <w:start w:val="1"/>
      <w:numFmt w:val="bullet"/>
      <w:lvlText w:val="•"/>
      <w:lvlJc w:val="left"/>
      <w:pPr>
        <w:ind w:left="3238" w:hanging="227"/>
      </w:pPr>
      <w:rPr>
        <w:rFonts w:hint="default"/>
      </w:rPr>
    </w:lvl>
    <w:lvl w:ilvl="6" w:tplc="30022BD2">
      <w:start w:val="1"/>
      <w:numFmt w:val="bullet"/>
      <w:lvlText w:val="•"/>
      <w:lvlJc w:val="left"/>
      <w:pPr>
        <w:ind w:left="3837" w:hanging="227"/>
      </w:pPr>
      <w:rPr>
        <w:rFonts w:hint="default"/>
      </w:rPr>
    </w:lvl>
    <w:lvl w:ilvl="7" w:tplc="8758DE40">
      <w:start w:val="1"/>
      <w:numFmt w:val="bullet"/>
      <w:lvlText w:val="•"/>
      <w:lvlJc w:val="left"/>
      <w:pPr>
        <w:ind w:left="4437" w:hanging="227"/>
      </w:pPr>
      <w:rPr>
        <w:rFonts w:hint="default"/>
      </w:rPr>
    </w:lvl>
    <w:lvl w:ilvl="8" w:tplc="EDFA17FE">
      <w:start w:val="1"/>
      <w:numFmt w:val="bullet"/>
      <w:lvlText w:val="•"/>
      <w:lvlJc w:val="left"/>
      <w:pPr>
        <w:ind w:left="5036" w:hanging="227"/>
      </w:pPr>
      <w:rPr>
        <w:rFonts w:hint="default"/>
      </w:rPr>
    </w:lvl>
  </w:abstractNum>
  <w:abstractNum w:abstractNumId="10" w15:restartNumberingAfterBreak="0">
    <w:nsid w:val="6D10553B"/>
    <w:multiLevelType w:val="hybridMultilevel"/>
    <w:tmpl w:val="EBD87AB6"/>
    <w:lvl w:ilvl="0" w:tplc="03C60D7E">
      <w:start w:val="1"/>
      <w:numFmt w:val="bullet"/>
      <w:lvlText w:val="•"/>
      <w:lvlJc w:val="left"/>
      <w:pPr>
        <w:ind w:left="391" w:hanging="227"/>
      </w:pPr>
      <w:rPr>
        <w:rFonts w:ascii="HelveticaNeueLT Std" w:eastAsia="HelveticaNeueLT Std" w:hAnsi="HelveticaNeueLT Std" w:hint="default"/>
        <w:color w:val="AE9527"/>
        <w:w w:val="100"/>
        <w:sz w:val="22"/>
        <w:szCs w:val="22"/>
      </w:rPr>
    </w:lvl>
    <w:lvl w:ilvl="1" w:tplc="F3C0950E">
      <w:start w:val="1"/>
      <w:numFmt w:val="bullet"/>
      <w:lvlText w:val="•"/>
      <w:lvlJc w:val="left"/>
      <w:pPr>
        <w:ind w:left="983" w:hanging="227"/>
      </w:pPr>
      <w:rPr>
        <w:rFonts w:hint="default"/>
      </w:rPr>
    </w:lvl>
    <w:lvl w:ilvl="2" w:tplc="AA840E36">
      <w:start w:val="1"/>
      <w:numFmt w:val="bullet"/>
      <w:lvlText w:val="•"/>
      <w:lvlJc w:val="left"/>
      <w:pPr>
        <w:ind w:left="1567" w:hanging="227"/>
      </w:pPr>
      <w:rPr>
        <w:rFonts w:hint="default"/>
      </w:rPr>
    </w:lvl>
    <w:lvl w:ilvl="3" w:tplc="8FB826A6">
      <w:start w:val="1"/>
      <w:numFmt w:val="bullet"/>
      <w:lvlText w:val="•"/>
      <w:lvlJc w:val="left"/>
      <w:pPr>
        <w:ind w:left="2150" w:hanging="227"/>
      </w:pPr>
      <w:rPr>
        <w:rFonts w:hint="default"/>
      </w:rPr>
    </w:lvl>
    <w:lvl w:ilvl="4" w:tplc="F070811C">
      <w:start w:val="1"/>
      <w:numFmt w:val="bullet"/>
      <w:lvlText w:val="•"/>
      <w:lvlJc w:val="left"/>
      <w:pPr>
        <w:ind w:left="2734" w:hanging="227"/>
      </w:pPr>
      <w:rPr>
        <w:rFonts w:hint="default"/>
      </w:rPr>
    </w:lvl>
    <w:lvl w:ilvl="5" w:tplc="A37E8CBA">
      <w:start w:val="1"/>
      <w:numFmt w:val="bullet"/>
      <w:lvlText w:val="•"/>
      <w:lvlJc w:val="left"/>
      <w:pPr>
        <w:ind w:left="3317" w:hanging="227"/>
      </w:pPr>
      <w:rPr>
        <w:rFonts w:hint="default"/>
      </w:rPr>
    </w:lvl>
    <w:lvl w:ilvl="6" w:tplc="28C09A64">
      <w:start w:val="1"/>
      <w:numFmt w:val="bullet"/>
      <w:lvlText w:val="•"/>
      <w:lvlJc w:val="left"/>
      <w:pPr>
        <w:ind w:left="3901" w:hanging="227"/>
      </w:pPr>
      <w:rPr>
        <w:rFonts w:hint="default"/>
      </w:rPr>
    </w:lvl>
    <w:lvl w:ilvl="7" w:tplc="9E50D2A8">
      <w:start w:val="1"/>
      <w:numFmt w:val="bullet"/>
      <w:lvlText w:val="•"/>
      <w:lvlJc w:val="left"/>
      <w:pPr>
        <w:ind w:left="4484" w:hanging="227"/>
      </w:pPr>
      <w:rPr>
        <w:rFonts w:hint="default"/>
      </w:rPr>
    </w:lvl>
    <w:lvl w:ilvl="8" w:tplc="2550C584">
      <w:start w:val="1"/>
      <w:numFmt w:val="bullet"/>
      <w:lvlText w:val="•"/>
      <w:lvlJc w:val="left"/>
      <w:pPr>
        <w:ind w:left="5068" w:hanging="227"/>
      </w:pPr>
      <w:rPr>
        <w:rFonts w:hint="default"/>
      </w:rPr>
    </w:lvl>
  </w:abstractNum>
  <w:abstractNum w:abstractNumId="11" w15:restartNumberingAfterBreak="0">
    <w:nsid w:val="72BD086A"/>
    <w:multiLevelType w:val="hybridMultilevel"/>
    <w:tmpl w:val="EE82AC3E"/>
    <w:lvl w:ilvl="0" w:tplc="65446686">
      <w:start w:val="1"/>
      <w:numFmt w:val="bullet"/>
      <w:lvlText w:val="•"/>
      <w:lvlJc w:val="left"/>
      <w:pPr>
        <w:ind w:left="391" w:hanging="227"/>
      </w:pPr>
      <w:rPr>
        <w:rFonts w:ascii="HelveticaNeueLT Std" w:eastAsia="HelveticaNeueLT Std" w:hAnsi="HelveticaNeueLT Std" w:hint="default"/>
        <w:color w:val="AE9527"/>
        <w:w w:val="100"/>
        <w:sz w:val="22"/>
        <w:szCs w:val="22"/>
      </w:rPr>
    </w:lvl>
    <w:lvl w:ilvl="1" w:tplc="9AD08380">
      <w:start w:val="1"/>
      <w:numFmt w:val="bullet"/>
      <w:lvlText w:val=""/>
      <w:lvlJc w:val="left"/>
      <w:pPr>
        <w:ind w:left="845" w:hanging="227"/>
      </w:pPr>
      <w:rPr>
        <w:rFonts w:ascii="Wingdings" w:eastAsia="Wingdings" w:hAnsi="Wingdings" w:hint="default"/>
        <w:color w:val="AE9527"/>
        <w:w w:val="100"/>
        <w:sz w:val="22"/>
        <w:szCs w:val="22"/>
      </w:rPr>
    </w:lvl>
    <w:lvl w:ilvl="2" w:tplc="55B0AC1E">
      <w:start w:val="1"/>
      <w:numFmt w:val="bullet"/>
      <w:lvlText w:val="•"/>
      <w:lvlJc w:val="left"/>
      <w:pPr>
        <w:ind w:left="1439" w:hanging="227"/>
      </w:pPr>
      <w:rPr>
        <w:rFonts w:hint="default"/>
      </w:rPr>
    </w:lvl>
    <w:lvl w:ilvl="3" w:tplc="A18604B8">
      <w:start w:val="1"/>
      <w:numFmt w:val="bullet"/>
      <w:lvlText w:val="•"/>
      <w:lvlJc w:val="left"/>
      <w:pPr>
        <w:ind w:left="2039" w:hanging="227"/>
      </w:pPr>
      <w:rPr>
        <w:rFonts w:hint="default"/>
      </w:rPr>
    </w:lvl>
    <w:lvl w:ilvl="4" w:tplc="883CEAF6">
      <w:start w:val="1"/>
      <w:numFmt w:val="bullet"/>
      <w:lvlText w:val="•"/>
      <w:lvlJc w:val="left"/>
      <w:pPr>
        <w:ind w:left="2638" w:hanging="227"/>
      </w:pPr>
      <w:rPr>
        <w:rFonts w:hint="default"/>
      </w:rPr>
    </w:lvl>
    <w:lvl w:ilvl="5" w:tplc="8234790E">
      <w:start w:val="1"/>
      <w:numFmt w:val="bullet"/>
      <w:lvlText w:val="•"/>
      <w:lvlJc w:val="left"/>
      <w:pPr>
        <w:ind w:left="3238" w:hanging="227"/>
      </w:pPr>
      <w:rPr>
        <w:rFonts w:hint="default"/>
      </w:rPr>
    </w:lvl>
    <w:lvl w:ilvl="6" w:tplc="9F642F4C">
      <w:start w:val="1"/>
      <w:numFmt w:val="bullet"/>
      <w:lvlText w:val="•"/>
      <w:lvlJc w:val="left"/>
      <w:pPr>
        <w:ind w:left="3837" w:hanging="227"/>
      </w:pPr>
      <w:rPr>
        <w:rFonts w:hint="default"/>
      </w:rPr>
    </w:lvl>
    <w:lvl w:ilvl="7" w:tplc="0638E748">
      <w:start w:val="1"/>
      <w:numFmt w:val="bullet"/>
      <w:lvlText w:val="•"/>
      <w:lvlJc w:val="left"/>
      <w:pPr>
        <w:ind w:left="4437" w:hanging="227"/>
      </w:pPr>
      <w:rPr>
        <w:rFonts w:hint="default"/>
      </w:rPr>
    </w:lvl>
    <w:lvl w:ilvl="8" w:tplc="3D0659FE">
      <w:start w:val="1"/>
      <w:numFmt w:val="bullet"/>
      <w:lvlText w:val="•"/>
      <w:lvlJc w:val="left"/>
      <w:pPr>
        <w:ind w:left="5036" w:hanging="227"/>
      </w:pPr>
      <w:rPr>
        <w:rFonts w:hint="default"/>
      </w:rPr>
    </w:lvl>
  </w:abstractNum>
  <w:num w:numId="1" w16cid:durableId="1516457700">
    <w:abstractNumId w:val="5"/>
  </w:num>
  <w:num w:numId="2" w16cid:durableId="137889195">
    <w:abstractNumId w:val="3"/>
  </w:num>
  <w:num w:numId="3" w16cid:durableId="1778063903">
    <w:abstractNumId w:val="10"/>
  </w:num>
  <w:num w:numId="4" w16cid:durableId="336076454">
    <w:abstractNumId w:val="11"/>
  </w:num>
  <w:num w:numId="5" w16cid:durableId="1020281929">
    <w:abstractNumId w:val="9"/>
  </w:num>
  <w:num w:numId="6" w16cid:durableId="1570114207">
    <w:abstractNumId w:val="8"/>
  </w:num>
  <w:num w:numId="7" w16cid:durableId="650597716">
    <w:abstractNumId w:val="1"/>
  </w:num>
  <w:num w:numId="8" w16cid:durableId="322971136">
    <w:abstractNumId w:val="2"/>
  </w:num>
  <w:num w:numId="9" w16cid:durableId="1266770787">
    <w:abstractNumId w:val="6"/>
  </w:num>
  <w:num w:numId="10" w16cid:durableId="1486245164">
    <w:abstractNumId w:val="7"/>
  </w:num>
  <w:num w:numId="11" w16cid:durableId="1461338336">
    <w:abstractNumId w:val="0"/>
  </w:num>
  <w:num w:numId="12" w16cid:durableId="1557427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8A"/>
    <w:rsid w:val="00001128"/>
    <w:rsid w:val="00007FB3"/>
    <w:rsid w:val="000138A8"/>
    <w:rsid w:val="00021A2C"/>
    <w:rsid w:val="00040731"/>
    <w:rsid w:val="00041890"/>
    <w:rsid w:val="00042A95"/>
    <w:rsid w:val="00054FAA"/>
    <w:rsid w:val="00082CB4"/>
    <w:rsid w:val="0009093C"/>
    <w:rsid w:val="00093513"/>
    <w:rsid w:val="000B01E1"/>
    <w:rsid w:val="000B1F65"/>
    <w:rsid w:val="000C1B1C"/>
    <w:rsid w:val="000C7E68"/>
    <w:rsid w:val="000D089D"/>
    <w:rsid w:val="000F2F47"/>
    <w:rsid w:val="00102CD0"/>
    <w:rsid w:val="001212F6"/>
    <w:rsid w:val="00121E9B"/>
    <w:rsid w:val="00130149"/>
    <w:rsid w:val="001363BD"/>
    <w:rsid w:val="00143960"/>
    <w:rsid w:val="001644D6"/>
    <w:rsid w:val="001649EC"/>
    <w:rsid w:val="001769E8"/>
    <w:rsid w:val="00197F74"/>
    <w:rsid w:val="001A04DA"/>
    <w:rsid w:val="001A1179"/>
    <w:rsid w:val="001A3155"/>
    <w:rsid w:val="001B39CE"/>
    <w:rsid w:val="001C35C0"/>
    <w:rsid w:val="001F2D52"/>
    <w:rsid w:val="00203D66"/>
    <w:rsid w:val="00212DBE"/>
    <w:rsid w:val="002353A8"/>
    <w:rsid w:val="002375C3"/>
    <w:rsid w:val="00261C72"/>
    <w:rsid w:val="00267546"/>
    <w:rsid w:val="00294E4E"/>
    <w:rsid w:val="002B368C"/>
    <w:rsid w:val="002C2B51"/>
    <w:rsid w:val="002E61D1"/>
    <w:rsid w:val="003018E1"/>
    <w:rsid w:val="00323DFD"/>
    <w:rsid w:val="0034369F"/>
    <w:rsid w:val="00346595"/>
    <w:rsid w:val="0035223F"/>
    <w:rsid w:val="00363F2B"/>
    <w:rsid w:val="00396766"/>
    <w:rsid w:val="003C35F5"/>
    <w:rsid w:val="003C4287"/>
    <w:rsid w:val="003C577E"/>
    <w:rsid w:val="003E1127"/>
    <w:rsid w:val="003E3AED"/>
    <w:rsid w:val="003F509A"/>
    <w:rsid w:val="00413D7E"/>
    <w:rsid w:val="004262C2"/>
    <w:rsid w:val="00436491"/>
    <w:rsid w:val="00440C09"/>
    <w:rsid w:val="00460403"/>
    <w:rsid w:val="0046618A"/>
    <w:rsid w:val="00472FD5"/>
    <w:rsid w:val="00482758"/>
    <w:rsid w:val="004830DC"/>
    <w:rsid w:val="004A0613"/>
    <w:rsid w:val="004B2B50"/>
    <w:rsid w:val="004C3131"/>
    <w:rsid w:val="004C4B2D"/>
    <w:rsid w:val="004D01FA"/>
    <w:rsid w:val="004D1430"/>
    <w:rsid w:val="004D78CC"/>
    <w:rsid w:val="004D7CA5"/>
    <w:rsid w:val="004E6EA8"/>
    <w:rsid w:val="00507769"/>
    <w:rsid w:val="00515B22"/>
    <w:rsid w:val="00524063"/>
    <w:rsid w:val="0055158E"/>
    <w:rsid w:val="005644EC"/>
    <w:rsid w:val="005802A5"/>
    <w:rsid w:val="00581AB6"/>
    <w:rsid w:val="00597EB2"/>
    <w:rsid w:val="005A5876"/>
    <w:rsid w:val="005B2C94"/>
    <w:rsid w:val="005B7122"/>
    <w:rsid w:val="005C6C79"/>
    <w:rsid w:val="005D3A2B"/>
    <w:rsid w:val="005E48B0"/>
    <w:rsid w:val="006000DE"/>
    <w:rsid w:val="006171E2"/>
    <w:rsid w:val="00646367"/>
    <w:rsid w:val="00664EFD"/>
    <w:rsid w:val="006667D8"/>
    <w:rsid w:val="0067534C"/>
    <w:rsid w:val="00681438"/>
    <w:rsid w:val="00686059"/>
    <w:rsid w:val="0069425A"/>
    <w:rsid w:val="00696D32"/>
    <w:rsid w:val="006D1218"/>
    <w:rsid w:val="006E154B"/>
    <w:rsid w:val="006E344D"/>
    <w:rsid w:val="006E6673"/>
    <w:rsid w:val="006F4680"/>
    <w:rsid w:val="007046F8"/>
    <w:rsid w:val="0071224A"/>
    <w:rsid w:val="00737EAD"/>
    <w:rsid w:val="00746E5E"/>
    <w:rsid w:val="00765484"/>
    <w:rsid w:val="00771283"/>
    <w:rsid w:val="00773052"/>
    <w:rsid w:val="007755C1"/>
    <w:rsid w:val="007A06F6"/>
    <w:rsid w:val="007B2D74"/>
    <w:rsid w:val="007D15F9"/>
    <w:rsid w:val="007D3EF2"/>
    <w:rsid w:val="007D694E"/>
    <w:rsid w:val="007F264A"/>
    <w:rsid w:val="007F5A37"/>
    <w:rsid w:val="007F7A38"/>
    <w:rsid w:val="00800FFF"/>
    <w:rsid w:val="00806A8A"/>
    <w:rsid w:val="00831960"/>
    <w:rsid w:val="00875DD9"/>
    <w:rsid w:val="00884FD1"/>
    <w:rsid w:val="008F420D"/>
    <w:rsid w:val="008F47F4"/>
    <w:rsid w:val="008F4D37"/>
    <w:rsid w:val="0090500A"/>
    <w:rsid w:val="00920942"/>
    <w:rsid w:val="009431E1"/>
    <w:rsid w:val="00960C3D"/>
    <w:rsid w:val="00966229"/>
    <w:rsid w:val="00972DAB"/>
    <w:rsid w:val="009763A6"/>
    <w:rsid w:val="009A0B4B"/>
    <w:rsid w:val="009A40F3"/>
    <w:rsid w:val="009B2BBC"/>
    <w:rsid w:val="009C27BD"/>
    <w:rsid w:val="009C38F5"/>
    <w:rsid w:val="009D1B90"/>
    <w:rsid w:val="009E3DDC"/>
    <w:rsid w:val="009F3F4D"/>
    <w:rsid w:val="009F7FAA"/>
    <w:rsid w:val="00A03E0D"/>
    <w:rsid w:val="00A12D94"/>
    <w:rsid w:val="00A13F4B"/>
    <w:rsid w:val="00A15917"/>
    <w:rsid w:val="00A2031F"/>
    <w:rsid w:val="00A21958"/>
    <w:rsid w:val="00A27024"/>
    <w:rsid w:val="00A41652"/>
    <w:rsid w:val="00A75FF5"/>
    <w:rsid w:val="00AA5B4F"/>
    <w:rsid w:val="00AA7215"/>
    <w:rsid w:val="00AB4C26"/>
    <w:rsid w:val="00AC2A49"/>
    <w:rsid w:val="00AD18F1"/>
    <w:rsid w:val="00AD1AAB"/>
    <w:rsid w:val="00AD65E1"/>
    <w:rsid w:val="00AE21D6"/>
    <w:rsid w:val="00AE379D"/>
    <w:rsid w:val="00B17521"/>
    <w:rsid w:val="00B21E07"/>
    <w:rsid w:val="00B504B6"/>
    <w:rsid w:val="00C07434"/>
    <w:rsid w:val="00C22864"/>
    <w:rsid w:val="00C244D9"/>
    <w:rsid w:val="00C272AC"/>
    <w:rsid w:val="00C33FDD"/>
    <w:rsid w:val="00C45E2F"/>
    <w:rsid w:val="00C530BB"/>
    <w:rsid w:val="00C876A0"/>
    <w:rsid w:val="00CA5C00"/>
    <w:rsid w:val="00CB14EA"/>
    <w:rsid w:val="00CB7CBE"/>
    <w:rsid w:val="00CC4D60"/>
    <w:rsid w:val="00CD7F53"/>
    <w:rsid w:val="00CE1401"/>
    <w:rsid w:val="00CE576E"/>
    <w:rsid w:val="00CE5990"/>
    <w:rsid w:val="00CF7148"/>
    <w:rsid w:val="00D07255"/>
    <w:rsid w:val="00D341E4"/>
    <w:rsid w:val="00D512B3"/>
    <w:rsid w:val="00D61EBF"/>
    <w:rsid w:val="00D659E9"/>
    <w:rsid w:val="00DB7E11"/>
    <w:rsid w:val="00DD276F"/>
    <w:rsid w:val="00DF2667"/>
    <w:rsid w:val="00E017FA"/>
    <w:rsid w:val="00E12D87"/>
    <w:rsid w:val="00E14724"/>
    <w:rsid w:val="00E14B2B"/>
    <w:rsid w:val="00E16E9D"/>
    <w:rsid w:val="00E170D7"/>
    <w:rsid w:val="00E36519"/>
    <w:rsid w:val="00E4018D"/>
    <w:rsid w:val="00E5353F"/>
    <w:rsid w:val="00EC7B54"/>
    <w:rsid w:val="00ED2CF1"/>
    <w:rsid w:val="00EE4C7B"/>
    <w:rsid w:val="00F12604"/>
    <w:rsid w:val="00F17049"/>
    <w:rsid w:val="00F17F8B"/>
    <w:rsid w:val="00F3031D"/>
    <w:rsid w:val="00F30C92"/>
    <w:rsid w:val="00F464E8"/>
    <w:rsid w:val="00F47FA7"/>
    <w:rsid w:val="00F55278"/>
    <w:rsid w:val="00F836D9"/>
    <w:rsid w:val="00F97FED"/>
    <w:rsid w:val="00FB74ED"/>
    <w:rsid w:val="00FC6AD3"/>
    <w:rsid w:val="00FD19A9"/>
    <w:rsid w:val="00FE0E1D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99474"/>
  <w15:docId w15:val="{FE0FB985-1F7A-475E-8AAB-056AA772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4"/>
      <w:ind w:left="2375"/>
    </w:pPr>
    <w:rPr>
      <w:rFonts w:ascii="HelveticaNeueLT Std" w:eastAsia="HelveticaNeueLT Std" w:hAnsi="HelveticaNeueLT Std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5D3A2B"/>
    <w:rPr>
      <w:b/>
      <w:bCs/>
    </w:rPr>
  </w:style>
  <w:style w:type="character" w:styleId="Hyperlink">
    <w:name w:val="Hyperlink"/>
    <w:basedOn w:val="DefaultParagraphFont"/>
    <w:uiPriority w:val="99"/>
    <w:unhideWhenUsed/>
    <w:rsid w:val="005D3A2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D15F9"/>
  </w:style>
  <w:style w:type="paragraph" w:styleId="Footer">
    <w:name w:val="footer"/>
    <w:basedOn w:val="Normal"/>
    <w:link w:val="FooterChar"/>
    <w:uiPriority w:val="99"/>
    <w:unhideWhenUsed/>
    <w:rsid w:val="00617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1E2"/>
  </w:style>
  <w:style w:type="paragraph" w:styleId="Header">
    <w:name w:val="header"/>
    <w:basedOn w:val="Normal"/>
    <w:link w:val="HeaderChar"/>
    <w:uiPriority w:val="99"/>
    <w:unhideWhenUsed/>
    <w:rsid w:val="00617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1E2"/>
  </w:style>
  <w:style w:type="character" w:styleId="UnresolvedMention">
    <w:name w:val="Unresolved Mention"/>
    <w:basedOn w:val="DefaultParagraphFont"/>
    <w:uiPriority w:val="99"/>
    <w:semiHidden/>
    <w:unhideWhenUsed/>
    <w:rsid w:val="003E3AE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4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4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4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nkota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ankota.net" TargetMode="External"/><Relationship Id="rId14" Type="http://schemas.openxmlformats.org/officeDocument/2006/relationships/header" Target="header2.xm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71BAD-1A0C-4D10-A2FF-299796B3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Accardi</dc:creator>
  <cp:keywords/>
  <dc:description/>
  <cp:lastModifiedBy>Kenneth Accardi</cp:lastModifiedBy>
  <cp:revision>29</cp:revision>
  <cp:lastPrinted>2016-07-01T13:41:00Z</cp:lastPrinted>
  <dcterms:created xsi:type="dcterms:W3CDTF">2024-02-14T22:37:00Z</dcterms:created>
  <dcterms:modified xsi:type="dcterms:W3CDTF">2024-02-14T23:06:00Z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2016-03-06T00:00:00Z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2016-03-06T00:00:00Z</vt:filetime>
  </property>
</Properties>
</file>